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5D6" w:rsidRDefault="00FF2516">
      <w:pPr>
        <w:spacing w:line="560" w:lineRule="exact"/>
        <w:jc w:val="center"/>
        <w:rPr>
          <w:rFonts w:ascii="宋体" w:hAnsi="宋体"/>
          <w:b/>
          <w:sz w:val="40"/>
          <w:szCs w:val="36"/>
        </w:rPr>
      </w:pPr>
      <w:r w:rsidRPr="00FF2516">
        <w:rPr>
          <w:rFonts w:ascii="宋体" w:hAnsi="宋体" w:hint="eastAsia"/>
          <w:b/>
          <w:sz w:val="40"/>
          <w:szCs w:val="36"/>
        </w:rPr>
        <w:t>南通市</w:t>
      </w:r>
      <w:r w:rsidR="0026029C">
        <w:rPr>
          <w:rFonts w:ascii="宋体" w:hAnsi="宋体" w:hint="eastAsia"/>
          <w:b/>
          <w:sz w:val="40"/>
          <w:szCs w:val="36"/>
        </w:rPr>
        <w:t>地方粮食储备库</w:t>
      </w:r>
    </w:p>
    <w:p w:rsidR="00B72B1F" w:rsidRDefault="006463A9">
      <w:pPr>
        <w:spacing w:line="560" w:lineRule="exact"/>
        <w:jc w:val="center"/>
        <w:rPr>
          <w:rFonts w:ascii="宋体" w:hAnsi="宋体"/>
          <w:b/>
          <w:sz w:val="40"/>
          <w:szCs w:val="36"/>
        </w:rPr>
      </w:pPr>
      <w:r>
        <w:rPr>
          <w:rFonts w:ascii="宋体" w:hAnsi="宋体" w:hint="eastAsia"/>
          <w:b/>
          <w:sz w:val="40"/>
          <w:szCs w:val="36"/>
        </w:rPr>
        <w:t>审计及</w:t>
      </w:r>
      <w:r w:rsidR="0026029C">
        <w:rPr>
          <w:rFonts w:ascii="宋体" w:hAnsi="宋体" w:hint="eastAsia"/>
          <w:b/>
          <w:sz w:val="40"/>
          <w:szCs w:val="36"/>
        </w:rPr>
        <w:t>尽职调查</w:t>
      </w:r>
      <w:r w:rsidR="006E3F36">
        <w:rPr>
          <w:rFonts w:ascii="宋体" w:hAnsi="宋体" w:hint="eastAsia"/>
          <w:b/>
          <w:sz w:val="40"/>
          <w:szCs w:val="36"/>
        </w:rPr>
        <w:t>招标</w:t>
      </w:r>
      <w:r w:rsidR="001A2B8D">
        <w:rPr>
          <w:rFonts w:ascii="宋体" w:hAnsi="宋体" w:hint="eastAsia"/>
          <w:b/>
          <w:sz w:val="40"/>
          <w:szCs w:val="36"/>
        </w:rPr>
        <w:t>公告</w:t>
      </w:r>
    </w:p>
    <w:p w:rsidR="00B72B1F" w:rsidRDefault="006E3F36">
      <w:pPr>
        <w:spacing w:line="560" w:lineRule="exact"/>
        <w:rPr>
          <w:rFonts w:ascii="宋体" w:hAnsi="宋体"/>
          <w:sz w:val="28"/>
          <w:szCs w:val="28"/>
        </w:rPr>
      </w:pPr>
      <w:r>
        <w:rPr>
          <w:rFonts w:ascii="宋体" w:hAnsi="宋体" w:hint="eastAsia"/>
          <w:sz w:val="28"/>
          <w:szCs w:val="28"/>
        </w:rPr>
        <w:t xml:space="preserve">  </w:t>
      </w:r>
    </w:p>
    <w:p w:rsidR="00B72B1F" w:rsidRDefault="00D46BDE">
      <w:pPr>
        <w:spacing w:line="440" w:lineRule="exact"/>
        <w:ind w:firstLineChars="200" w:firstLine="560"/>
        <w:rPr>
          <w:rFonts w:ascii="宋体" w:hAnsi="宋体"/>
          <w:sz w:val="28"/>
          <w:szCs w:val="28"/>
        </w:rPr>
      </w:pPr>
      <w:r>
        <w:rPr>
          <w:rFonts w:ascii="宋体" w:hAnsi="宋体" w:hint="eastAsia"/>
          <w:sz w:val="28"/>
          <w:szCs w:val="28"/>
        </w:rPr>
        <w:t>南通产业控股集团有限公司</w:t>
      </w:r>
      <w:r w:rsidR="006E3F36">
        <w:rPr>
          <w:rFonts w:ascii="宋体" w:hAnsi="宋体" w:hint="eastAsia"/>
          <w:sz w:val="28"/>
          <w:szCs w:val="28"/>
        </w:rPr>
        <w:t>拟购买社会服务，邀请具备规定资质的审计机构参与投标。</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一、服务需求</w:t>
      </w:r>
    </w:p>
    <w:p w:rsidR="00B72B1F" w:rsidRDefault="0026029C">
      <w:pPr>
        <w:spacing w:line="440" w:lineRule="exact"/>
        <w:ind w:firstLineChars="198" w:firstLine="554"/>
        <w:rPr>
          <w:rFonts w:ascii="宋体" w:hAnsi="宋体"/>
          <w:sz w:val="28"/>
          <w:szCs w:val="28"/>
        </w:rPr>
      </w:pPr>
      <w:r>
        <w:rPr>
          <w:rFonts w:ascii="宋体" w:hAnsi="宋体" w:hint="eastAsia"/>
          <w:sz w:val="28"/>
          <w:szCs w:val="28"/>
        </w:rPr>
        <w:t>南通市地方粮食储备库</w:t>
      </w:r>
      <w:r w:rsidR="00D46BDE">
        <w:rPr>
          <w:rFonts w:ascii="宋体" w:hAnsi="宋体" w:hint="eastAsia"/>
          <w:sz w:val="28"/>
          <w:szCs w:val="28"/>
        </w:rPr>
        <w:t>（以下简称</w:t>
      </w:r>
      <w:r>
        <w:rPr>
          <w:rFonts w:ascii="宋体" w:hAnsi="宋体" w:hint="eastAsia"/>
          <w:sz w:val="28"/>
          <w:szCs w:val="28"/>
        </w:rPr>
        <w:t>地储库</w:t>
      </w:r>
      <w:r w:rsidR="00D46BDE">
        <w:rPr>
          <w:rFonts w:ascii="宋体" w:hAnsi="宋体" w:hint="eastAsia"/>
          <w:sz w:val="28"/>
          <w:szCs w:val="28"/>
        </w:rPr>
        <w:t>）</w:t>
      </w:r>
      <w:r w:rsidR="003F75D6">
        <w:rPr>
          <w:rFonts w:ascii="宋体" w:hAnsi="宋体" w:hint="eastAsia"/>
          <w:sz w:val="28"/>
          <w:szCs w:val="28"/>
        </w:rPr>
        <w:t>拟</w:t>
      </w:r>
      <w:r w:rsidR="006E3F36">
        <w:rPr>
          <w:rFonts w:ascii="宋体" w:hAnsi="宋体" w:hint="eastAsia"/>
          <w:sz w:val="28"/>
          <w:szCs w:val="28"/>
        </w:rPr>
        <w:t>实施</w:t>
      </w:r>
      <w:r w:rsidR="004977C5">
        <w:rPr>
          <w:rFonts w:ascii="宋体" w:hAnsi="宋体" w:hint="eastAsia"/>
          <w:sz w:val="28"/>
          <w:szCs w:val="28"/>
        </w:rPr>
        <w:t>主管部门移交</w:t>
      </w:r>
      <w:r w:rsidR="006E3F36">
        <w:rPr>
          <w:rFonts w:ascii="宋体" w:hAnsi="宋体" w:hint="eastAsia"/>
          <w:sz w:val="28"/>
          <w:szCs w:val="28"/>
        </w:rPr>
        <w:t>，</w:t>
      </w:r>
      <w:r w:rsidR="000E622D">
        <w:rPr>
          <w:rFonts w:ascii="宋体" w:hAnsi="宋体" w:hint="eastAsia"/>
          <w:sz w:val="28"/>
          <w:szCs w:val="28"/>
        </w:rPr>
        <w:t>须</w:t>
      </w:r>
      <w:r w:rsidR="006E3F36">
        <w:rPr>
          <w:rFonts w:ascii="宋体" w:hAnsi="宋体" w:hint="eastAsia"/>
          <w:sz w:val="28"/>
          <w:szCs w:val="28"/>
        </w:rPr>
        <w:t>对</w:t>
      </w:r>
      <w:r>
        <w:rPr>
          <w:rFonts w:ascii="宋体" w:hAnsi="宋体" w:hint="eastAsia"/>
          <w:sz w:val="28"/>
          <w:szCs w:val="28"/>
        </w:rPr>
        <w:t>地储库</w:t>
      </w:r>
      <w:r w:rsidR="00A00EA1">
        <w:rPr>
          <w:rFonts w:ascii="宋体" w:hAnsi="宋体" w:hint="eastAsia"/>
          <w:sz w:val="28"/>
          <w:szCs w:val="28"/>
        </w:rPr>
        <w:t>、其托管的南通市饲料厂及</w:t>
      </w:r>
      <w:r w:rsidR="006E3F36">
        <w:rPr>
          <w:rFonts w:ascii="宋体" w:hAnsi="宋体" w:hint="eastAsia"/>
          <w:sz w:val="28"/>
          <w:szCs w:val="28"/>
        </w:rPr>
        <w:t>其关联企业</w:t>
      </w:r>
      <w:r>
        <w:rPr>
          <w:rFonts w:ascii="宋体" w:hAnsi="宋体" w:hint="eastAsia"/>
          <w:sz w:val="28"/>
          <w:szCs w:val="28"/>
        </w:rPr>
        <w:t>开展</w:t>
      </w:r>
      <w:r w:rsidR="006463A9">
        <w:rPr>
          <w:rFonts w:ascii="宋体" w:hAnsi="宋体" w:hint="eastAsia"/>
          <w:sz w:val="28"/>
          <w:szCs w:val="28"/>
        </w:rPr>
        <w:t>审计及</w:t>
      </w:r>
      <w:r w:rsidR="006E3F36">
        <w:rPr>
          <w:rFonts w:ascii="宋体" w:hAnsi="宋体" w:hint="eastAsia"/>
          <w:sz w:val="28"/>
          <w:szCs w:val="28"/>
        </w:rPr>
        <w:t>尽职调查。</w:t>
      </w:r>
      <w:r w:rsidR="006463A9">
        <w:rPr>
          <w:rFonts w:ascii="宋体" w:hAnsi="宋体" w:hint="eastAsia"/>
          <w:sz w:val="28"/>
          <w:szCs w:val="28"/>
        </w:rPr>
        <w:t>审计及</w:t>
      </w:r>
      <w:r>
        <w:rPr>
          <w:rFonts w:ascii="宋体" w:hAnsi="宋体" w:hint="eastAsia"/>
          <w:sz w:val="28"/>
          <w:szCs w:val="28"/>
        </w:rPr>
        <w:t>尽职调查</w:t>
      </w:r>
      <w:r w:rsidR="006E3F36">
        <w:rPr>
          <w:rFonts w:ascii="宋体" w:hAnsi="宋体" w:hint="eastAsia"/>
          <w:sz w:val="28"/>
          <w:szCs w:val="28"/>
        </w:rPr>
        <w:t>范围为</w:t>
      </w:r>
      <w:r>
        <w:rPr>
          <w:rFonts w:ascii="宋体" w:hAnsi="宋体" w:hint="eastAsia"/>
          <w:sz w:val="28"/>
          <w:szCs w:val="28"/>
        </w:rPr>
        <w:t>地储库</w:t>
      </w:r>
      <w:r w:rsidR="006E3F36">
        <w:rPr>
          <w:rFonts w:ascii="宋体" w:hAnsi="宋体" w:hint="eastAsia"/>
          <w:sz w:val="28"/>
          <w:szCs w:val="28"/>
        </w:rPr>
        <w:t>申报的全部资产及负债</w:t>
      </w:r>
      <w:bookmarkStart w:id="0" w:name="_Hlk18595096"/>
      <w:r w:rsidR="006F09D6">
        <w:rPr>
          <w:rFonts w:ascii="宋体" w:hAnsi="宋体" w:hint="eastAsia"/>
          <w:sz w:val="28"/>
          <w:szCs w:val="28"/>
        </w:rPr>
        <w:t>，</w:t>
      </w:r>
      <w:r w:rsidR="00E530B4">
        <w:rPr>
          <w:rFonts w:ascii="宋体" w:hAnsi="宋体" w:hint="eastAsia"/>
          <w:sz w:val="28"/>
          <w:szCs w:val="28"/>
        </w:rPr>
        <w:t>以及涉及</w:t>
      </w:r>
      <w:r w:rsidR="000E622D">
        <w:rPr>
          <w:rFonts w:ascii="宋体" w:hAnsi="宋体" w:hint="eastAsia"/>
          <w:sz w:val="28"/>
          <w:szCs w:val="28"/>
        </w:rPr>
        <w:t>企业</w:t>
      </w:r>
      <w:r w:rsidR="008620D2">
        <w:rPr>
          <w:rFonts w:ascii="宋体" w:hAnsi="宋体" w:hint="eastAsia"/>
          <w:sz w:val="28"/>
          <w:szCs w:val="28"/>
        </w:rPr>
        <w:t>经营、</w:t>
      </w:r>
      <w:r w:rsidR="000E622D">
        <w:rPr>
          <w:rFonts w:ascii="宋体" w:hAnsi="宋体" w:hint="eastAsia"/>
          <w:sz w:val="28"/>
          <w:szCs w:val="28"/>
        </w:rPr>
        <w:t>职工</w:t>
      </w:r>
      <w:r w:rsidR="008620D2">
        <w:rPr>
          <w:rFonts w:ascii="宋体" w:hAnsi="宋体" w:hint="eastAsia"/>
          <w:sz w:val="28"/>
          <w:szCs w:val="28"/>
        </w:rPr>
        <w:t>状况</w:t>
      </w:r>
      <w:r w:rsidR="00E530B4">
        <w:rPr>
          <w:rFonts w:ascii="宋体" w:hAnsi="宋体" w:hint="eastAsia"/>
          <w:sz w:val="28"/>
          <w:szCs w:val="28"/>
        </w:rPr>
        <w:t>、</w:t>
      </w:r>
      <w:r w:rsidR="000E622D">
        <w:rPr>
          <w:rFonts w:ascii="宋体" w:hAnsi="宋体" w:hint="eastAsia"/>
          <w:sz w:val="28"/>
          <w:szCs w:val="28"/>
        </w:rPr>
        <w:t>债权债务纠纷</w:t>
      </w:r>
      <w:r w:rsidR="00D62CC9">
        <w:rPr>
          <w:rFonts w:ascii="宋体" w:hAnsi="宋体" w:hint="eastAsia"/>
          <w:sz w:val="28"/>
          <w:szCs w:val="28"/>
        </w:rPr>
        <w:t>、关联企业情况</w:t>
      </w:r>
      <w:r w:rsidR="000E622D">
        <w:rPr>
          <w:rFonts w:ascii="宋体" w:hAnsi="宋体" w:hint="eastAsia"/>
          <w:sz w:val="28"/>
          <w:szCs w:val="28"/>
        </w:rPr>
        <w:t>等</w:t>
      </w:r>
      <w:r w:rsidR="00E530B4">
        <w:rPr>
          <w:rFonts w:ascii="宋体" w:hAnsi="宋体" w:hint="eastAsia"/>
          <w:sz w:val="28"/>
          <w:szCs w:val="28"/>
        </w:rPr>
        <w:t>必要的关注事项。</w:t>
      </w:r>
      <w:bookmarkEnd w:id="0"/>
      <w:r w:rsidR="009B3002">
        <w:rPr>
          <w:rFonts w:ascii="宋体" w:hAnsi="宋体" w:hint="eastAsia"/>
          <w:sz w:val="28"/>
          <w:szCs w:val="28"/>
        </w:rPr>
        <w:t>本次审计及尽职调查的基准日为2</w:t>
      </w:r>
      <w:r w:rsidR="009B3002">
        <w:rPr>
          <w:rFonts w:ascii="宋体" w:hAnsi="宋体"/>
          <w:sz w:val="28"/>
          <w:szCs w:val="28"/>
        </w:rPr>
        <w:t>019</w:t>
      </w:r>
      <w:r w:rsidR="009B3002">
        <w:rPr>
          <w:rFonts w:ascii="宋体" w:hAnsi="宋体" w:hint="eastAsia"/>
          <w:sz w:val="28"/>
          <w:szCs w:val="28"/>
        </w:rPr>
        <w:t>年1</w:t>
      </w:r>
      <w:r w:rsidR="009B3002">
        <w:rPr>
          <w:rFonts w:ascii="宋体" w:hAnsi="宋体"/>
          <w:sz w:val="28"/>
          <w:szCs w:val="28"/>
        </w:rPr>
        <w:t>2</w:t>
      </w:r>
      <w:r w:rsidR="009B3002">
        <w:rPr>
          <w:rFonts w:ascii="宋体" w:hAnsi="宋体" w:hint="eastAsia"/>
          <w:sz w:val="28"/>
          <w:szCs w:val="28"/>
        </w:rPr>
        <w:t>月3</w:t>
      </w:r>
      <w:r w:rsidR="009B3002">
        <w:rPr>
          <w:rFonts w:ascii="宋体" w:hAnsi="宋体"/>
          <w:sz w:val="28"/>
          <w:szCs w:val="28"/>
        </w:rPr>
        <w:t>1</w:t>
      </w:r>
      <w:r w:rsidR="009B3002">
        <w:rPr>
          <w:rFonts w:ascii="宋体" w:hAnsi="宋体" w:hint="eastAsia"/>
          <w:sz w:val="28"/>
          <w:szCs w:val="28"/>
        </w:rPr>
        <w:t>日</w:t>
      </w:r>
      <w:r w:rsidR="00795140">
        <w:rPr>
          <w:rFonts w:ascii="宋体" w:hAnsi="宋体" w:hint="eastAsia"/>
          <w:sz w:val="28"/>
          <w:szCs w:val="28"/>
        </w:rPr>
        <w:t>，审计机构须在通知中标后</w:t>
      </w:r>
      <w:bookmarkStart w:id="1" w:name="_Hlk31707542"/>
      <w:r w:rsidR="00C1326D">
        <w:rPr>
          <w:rFonts w:ascii="宋体" w:hAnsi="宋体"/>
          <w:sz w:val="28"/>
          <w:szCs w:val="28"/>
        </w:rPr>
        <w:t>20</w:t>
      </w:r>
      <w:r w:rsidR="00710080">
        <w:rPr>
          <w:rFonts w:ascii="宋体" w:hAnsi="宋体" w:hint="eastAsia"/>
          <w:sz w:val="28"/>
          <w:szCs w:val="28"/>
        </w:rPr>
        <w:t>个工作</w:t>
      </w:r>
      <w:bookmarkEnd w:id="1"/>
      <w:r w:rsidR="00795140">
        <w:rPr>
          <w:rFonts w:ascii="宋体" w:hAnsi="宋体" w:hint="eastAsia"/>
          <w:sz w:val="28"/>
          <w:szCs w:val="28"/>
        </w:rPr>
        <w:t>日内形成审计及尽职调查报告。</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二、拟</w:t>
      </w:r>
      <w:r w:rsidR="006463A9">
        <w:rPr>
          <w:rFonts w:ascii="宋体" w:hAnsi="宋体" w:hint="eastAsia"/>
          <w:b/>
          <w:sz w:val="28"/>
          <w:szCs w:val="28"/>
        </w:rPr>
        <w:t>审计</w:t>
      </w:r>
      <w:r>
        <w:rPr>
          <w:rFonts w:ascii="宋体" w:hAnsi="宋体" w:hint="eastAsia"/>
          <w:b/>
          <w:sz w:val="28"/>
          <w:szCs w:val="28"/>
        </w:rPr>
        <w:t>单位简介</w:t>
      </w:r>
    </w:p>
    <w:p w:rsidR="00B72B1F" w:rsidRDefault="002B71FB">
      <w:pPr>
        <w:spacing w:line="440" w:lineRule="exact"/>
        <w:ind w:firstLineChars="205" w:firstLine="574"/>
        <w:rPr>
          <w:rFonts w:ascii="宋体" w:hAnsi="宋体"/>
          <w:sz w:val="28"/>
          <w:szCs w:val="28"/>
        </w:rPr>
      </w:pPr>
      <w:r>
        <w:rPr>
          <w:rFonts w:ascii="宋体" w:hAnsi="宋体" w:hint="eastAsia"/>
          <w:sz w:val="28"/>
          <w:szCs w:val="28"/>
        </w:rPr>
        <w:t>地储库</w:t>
      </w:r>
      <w:r w:rsidR="006E3F36">
        <w:rPr>
          <w:rFonts w:ascii="宋体" w:hAnsi="宋体" w:hint="eastAsia"/>
          <w:sz w:val="28"/>
          <w:szCs w:val="28"/>
        </w:rPr>
        <w:t>成立于</w:t>
      </w:r>
      <w:r>
        <w:rPr>
          <w:rFonts w:ascii="宋体" w:hAnsi="宋体"/>
          <w:sz w:val="28"/>
          <w:szCs w:val="28"/>
        </w:rPr>
        <w:t>1992</w:t>
      </w:r>
      <w:r w:rsidR="006E3F36">
        <w:rPr>
          <w:rFonts w:ascii="宋体" w:hAnsi="宋体" w:hint="eastAsia"/>
          <w:sz w:val="28"/>
          <w:szCs w:val="28"/>
        </w:rPr>
        <w:t>年，法定代表人：</w:t>
      </w:r>
      <w:r>
        <w:rPr>
          <w:rFonts w:ascii="宋体" w:hAnsi="宋体" w:hint="eastAsia"/>
          <w:sz w:val="28"/>
          <w:szCs w:val="28"/>
        </w:rPr>
        <w:t>陈晓东</w:t>
      </w:r>
      <w:r w:rsidR="006E3F36">
        <w:rPr>
          <w:rFonts w:ascii="宋体" w:hAnsi="宋体" w:hint="eastAsia"/>
          <w:sz w:val="28"/>
          <w:szCs w:val="28"/>
        </w:rPr>
        <w:t>，注册资本</w:t>
      </w:r>
      <w:r w:rsidR="003F75D6">
        <w:rPr>
          <w:rFonts w:ascii="宋体" w:hAnsi="宋体" w:hint="eastAsia"/>
          <w:sz w:val="28"/>
          <w:szCs w:val="28"/>
        </w:rPr>
        <w:t>人民币</w:t>
      </w:r>
      <w:r>
        <w:rPr>
          <w:rFonts w:ascii="宋体" w:hAnsi="宋体"/>
          <w:sz w:val="28"/>
          <w:szCs w:val="28"/>
        </w:rPr>
        <w:t>1000</w:t>
      </w:r>
      <w:r w:rsidR="006E3F36">
        <w:rPr>
          <w:rFonts w:ascii="宋体" w:hAnsi="宋体" w:hint="eastAsia"/>
          <w:sz w:val="28"/>
          <w:szCs w:val="28"/>
        </w:rPr>
        <w:t>万元，</w:t>
      </w:r>
      <w:r w:rsidR="000E622D">
        <w:rPr>
          <w:rFonts w:ascii="宋体" w:hAnsi="宋体" w:hint="eastAsia"/>
          <w:sz w:val="28"/>
          <w:szCs w:val="28"/>
        </w:rPr>
        <w:t>实收资本人民币</w:t>
      </w:r>
      <w:r w:rsidR="00DC41E1">
        <w:rPr>
          <w:rFonts w:ascii="宋体" w:hAnsi="宋体"/>
          <w:sz w:val="28"/>
          <w:szCs w:val="28"/>
        </w:rPr>
        <w:t>10</w:t>
      </w:r>
      <w:r w:rsidR="000E622D">
        <w:rPr>
          <w:rFonts w:ascii="宋体" w:hAnsi="宋体"/>
          <w:sz w:val="28"/>
          <w:szCs w:val="28"/>
        </w:rPr>
        <w:t>00</w:t>
      </w:r>
      <w:r w:rsidR="000E622D">
        <w:rPr>
          <w:rFonts w:ascii="宋体" w:hAnsi="宋体" w:hint="eastAsia"/>
          <w:sz w:val="28"/>
          <w:szCs w:val="28"/>
        </w:rPr>
        <w:t>万元，</w:t>
      </w:r>
      <w:r w:rsidR="006E3F36">
        <w:rPr>
          <w:rFonts w:ascii="宋体" w:hAnsi="宋体" w:hint="eastAsia"/>
          <w:sz w:val="28"/>
          <w:szCs w:val="28"/>
        </w:rPr>
        <w:t>经营范围：</w:t>
      </w:r>
      <w:r w:rsidRPr="002B71FB">
        <w:rPr>
          <w:rFonts w:ascii="宋体" w:hAnsi="宋体" w:hint="eastAsia"/>
          <w:sz w:val="28"/>
          <w:szCs w:val="28"/>
        </w:rPr>
        <w:t>粮油及农作物的收购、储存、销售；粮食烘干、整晒；粮油及制品的加工、储存、销售（含网络销售）；空调制冷设备、家用电器、食品包装材料、农副产品、饼</w:t>
      </w:r>
      <w:proofErr w:type="gramStart"/>
      <w:r w:rsidRPr="002B71FB">
        <w:rPr>
          <w:rFonts w:ascii="宋体" w:hAnsi="宋体" w:hint="eastAsia"/>
          <w:sz w:val="28"/>
          <w:szCs w:val="28"/>
        </w:rPr>
        <w:t>粕</w:t>
      </w:r>
      <w:proofErr w:type="gramEnd"/>
      <w:r w:rsidRPr="002B71FB">
        <w:rPr>
          <w:rFonts w:ascii="宋体" w:hAnsi="宋体" w:hint="eastAsia"/>
          <w:sz w:val="28"/>
          <w:szCs w:val="28"/>
        </w:rPr>
        <w:t>、饲料的销售；家电维修；饮料、食品用化工助剂、日用杂品、日用百货、调味品、日用五金、糖酒批发、零售；自有房屋出租；市场设施租赁、市场内管理服务（另设分支机构经营）；货物装卸；普通货物仓储服务；车船配载；沙石建材的销售。（依法须经批准的项目，经相关部门批准后方可开展经营活动）</w:t>
      </w:r>
      <w:r>
        <w:rPr>
          <w:rFonts w:ascii="宋体" w:hAnsi="宋体" w:hint="eastAsia"/>
          <w:sz w:val="28"/>
          <w:szCs w:val="28"/>
        </w:rPr>
        <w:t>。</w:t>
      </w:r>
      <w:r w:rsidR="006E3F36">
        <w:rPr>
          <w:rFonts w:ascii="宋体" w:hAnsi="宋体" w:hint="eastAsia"/>
          <w:sz w:val="28"/>
          <w:szCs w:val="28"/>
        </w:rPr>
        <w:t>截止201</w:t>
      </w:r>
      <w:r>
        <w:rPr>
          <w:rFonts w:ascii="宋体" w:hAnsi="宋体"/>
          <w:sz w:val="28"/>
          <w:szCs w:val="28"/>
        </w:rPr>
        <w:t>9</w:t>
      </w:r>
      <w:r w:rsidR="006E3F36">
        <w:rPr>
          <w:rFonts w:ascii="宋体" w:hAnsi="宋体" w:hint="eastAsia"/>
          <w:sz w:val="28"/>
          <w:szCs w:val="28"/>
        </w:rPr>
        <w:t>年</w:t>
      </w:r>
      <w:r>
        <w:rPr>
          <w:rFonts w:ascii="宋体" w:hAnsi="宋体"/>
          <w:sz w:val="28"/>
          <w:szCs w:val="28"/>
        </w:rPr>
        <w:t>6</w:t>
      </w:r>
      <w:r w:rsidR="006E3F36">
        <w:rPr>
          <w:rFonts w:ascii="宋体" w:hAnsi="宋体" w:hint="eastAsia"/>
          <w:sz w:val="28"/>
          <w:szCs w:val="28"/>
        </w:rPr>
        <w:t>月</w:t>
      </w:r>
      <w:r w:rsidR="00A82784">
        <w:rPr>
          <w:rFonts w:ascii="宋体" w:hAnsi="宋体" w:hint="eastAsia"/>
          <w:sz w:val="28"/>
          <w:szCs w:val="28"/>
        </w:rPr>
        <w:t>3</w:t>
      </w:r>
      <w:r w:rsidR="00A82784">
        <w:rPr>
          <w:rFonts w:ascii="宋体" w:hAnsi="宋体"/>
          <w:sz w:val="28"/>
          <w:szCs w:val="28"/>
        </w:rPr>
        <w:t>0</w:t>
      </w:r>
      <w:r w:rsidR="00A82784">
        <w:rPr>
          <w:rFonts w:ascii="宋体" w:hAnsi="宋体" w:hint="eastAsia"/>
          <w:sz w:val="28"/>
          <w:szCs w:val="28"/>
        </w:rPr>
        <w:t>日</w:t>
      </w:r>
      <w:r w:rsidR="006E3F36">
        <w:rPr>
          <w:rFonts w:ascii="宋体" w:hAnsi="宋体" w:hint="eastAsia"/>
          <w:sz w:val="28"/>
          <w:szCs w:val="28"/>
        </w:rPr>
        <w:t>，</w:t>
      </w:r>
      <w:r>
        <w:rPr>
          <w:rFonts w:ascii="宋体" w:hAnsi="宋体" w:hint="eastAsia"/>
          <w:sz w:val="28"/>
          <w:szCs w:val="28"/>
        </w:rPr>
        <w:t>地储库</w:t>
      </w:r>
      <w:r w:rsidR="006E3F36">
        <w:rPr>
          <w:rFonts w:ascii="宋体" w:hAnsi="宋体" w:hint="eastAsia"/>
          <w:sz w:val="28"/>
          <w:szCs w:val="28"/>
        </w:rPr>
        <w:t>账面反映资产总额</w:t>
      </w:r>
      <w:r>
        <w:rPr>
          <w:rFonts w:ascii="宋体" w:hAnsi="宋体"/>
          <w:sz w:val="28"/>
          <w:szCs w:val="28"/>
        </w:rPr>
        <w:t>38992.5</w:t>
      </w:r>
      <w:r w:rsidR="006E3F36">
        <w:rPr>
          <w:rFonts w:ascii="宋体" w:hAnsi="宋体" w:hint="eastAsia"/>
          <w:sz w:val="28"/>
          <w:szCs w:val="28"/>
        </w:rPr>
        <w:t>万元，负债总额</w:t>
      </w:r>
      <w:r>
        <w:rPr>
          <w:rFonts w:ascii="宋体" w:hAnsi="宋体"/>
          <w:sz w:val="28"/>
          <w:szCs w:val="28"/>
        </w:rPr>
        <w:t>33440.5</w:t>
      </w:r>
      <w:r w:rsidR="006E3F36">
        <w:rPr>
          <w:rFonts w:ascii="宋体" w:hAnsi="宋体" w:hint="eastAsia"/>
          <w:sz w:val="28"/>
          <w:szCs w:val="28"/>
        </w:rPr>
        <w:t>万元，净资产</w:t>
      </w:r>
      <w:r>
        <w:rPr>
          <w:rFonts w:ascii="宋体" w:hAnsi="宋体"/>
          <w:sz w:val="28"/>
          <w:szCs w:val="28"/>
        </w:rPr>
        <w:t>5552</w:t>
      </w:r>
      <w:r w:rsidR="006E3F36">
        <w:rPr>
          <w:rFonts w:ascii="宋体" w:hAnsi="宋体" w:hint="eastAsia"/>
          <w:sz w:val="28"/>
          <w:szCs w:val="28"/>
        </w:rPr>
        <w:t>万元。</w:t>
      </w:r>
    </w:p>
    <w:p w:rsidR="00E36CE8" w:rsidRDefault="00E36CE8">
      <w:pPr>
        <w:spacing w:line="440" w:lineRule="exact"/>
        <w:ind w:firstLineChars="205" w:firstLine="574"/>
        <w:rPr>
          <w:rFonts w:ascii="宋体" w:hAnsi="宋体"/>
          <w:sz w:val="28"/>
          <w:szCs w:val="28"/>
        </w:rPr>
      </w:pPr>
      <w:r>
        <w:rPr>
          <w:rFonts w:ascii="宋体" w:hAnsi="宋体" w:hint="eastAsia"/>
          <w:sz w:val="28"/>
          <w:szCs w:val="28"/>
        </w:rPr>
        <w:t>特别说明：根据原粮食局文件，地储库与大禾公司实行过合并，合并后大禾公司名下的资产应都归</w:t>
      </w:r>
      <w:r w:rsidR="00FB3001">
        <w:rPr>
          <w:rFonts w:ascii="宋体" w:hAnsi="宋体" w:hint="eastAsia"/>
          <w:sz w:val="28"/>
          <w:szCs w:val="28"/>
        </w:rPr>
        <w:t>于</w:t>
      </w:r>
      <w:r>
        <w:rPr>
          <w:rFonts w:ascii="宋体" w:hAnsi="宋体" w:hint="eastAsia"/>
          <w:sz w:val="28"/>
          <w:szCs w:val="28"/>
        </w:rPr>
        <w:t>地储库名下，对此事项需开展完善的尽职调查并列出对应的资产明细。</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三、对投标单位要求</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1、投标人必须符合国家《政府采购法》第二十二条之规定：</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1</w:t>
      </w:r>
      <w:r>
        <w:rPr>
          <w:rFonts w:ascii="宋体" w:hAnsi="宋体" w:hint="eastAsia"/>
          <w:sz w:val="28"/>
          <w:szCs w:val="28"/>
        </w:rPr>
        <w:t>）法人的营业执照等证明文件；</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lastRenderedPageBreak/>
        <w:t>（</w:t>
      </w:r>
      <w:r w:rsidR="006F09D6">
        <w:rPr>
          <w:rFonts w:ascii="宋体" w:hAnsi="宋体" w:hint="eastAsia"/>
          <w:sz w:val="28"/>
          <w:szCs w:val="28"/>
        </w:rPr>
        <w:t>2</w:t>
      </w:r>
      <w:r>
        <w:rPr>
          <w:rFonts w:ascii="宋体" w:hAnsi="宋体" w:hint="eastAsia"/>
          <w:sz w:val="28"/>
          <w:szCs w:val="28"/>
        </w:rPr>
        <w:t>）具备履行合同所必需的设备和专业技术能力的证明材料，并出具承诺函；</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3</w:t>
      </w:r>
      <w:r>
        <w:rPr>
          <w:rFonts w:ascii="宋体" w:hAnsi="宋体" w:hint="eastAsia"/>
          <w:sz w:val="28"/>
          <w:szCs w:val="28"/>
        </w:rPr>
        <w:t>）参加政府采购活动在经营活动中没有重大违法记录的书面声明；</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4</w:t>
      </w:r>
      <w:r>
        <w:rPr>
          <w:rFonts w:ascii="宋体" w:hAnsi="宋体" w:hint="eastAsia"/>
          <w:sz w:val="28"/>
          <w:szCs w:val="28"/>
        </w:rPr>
        <w:t>）具备法律、行政法规规定的其他条件的证明材料。</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2、投标人必须在南通市人民政府国有资产监督管理委员会中介机构库中。</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四、投标相关文件</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投标人须提交报价函、投标相应文件，本项目最高限价</w:t>
      </w:r>
      <w:r w:rsidR="00FE3BF5">
        <w:rPr>
          <w:rFonts w:ascii="宋体" w:hAnsi="宋体"/>
          <w:sz w:val="28"/>
          <w:szCs w:val="28"/>
        </w:rPr>
        <w:t>12</w:t>
      </w:r>
      <w:r>
        <w:rPr>
          <w:rFonts w:ascii="宋体" w:hAnsi="宋体" w:hint="eastAsia"/>
          <w:sz w:val="28"/>
          <w:szCs w:val="28"/>
        </w:rPr>
        <w:t>万元</w:t>
      </w:r>
      <w:r w:rsidR="009C4A1F">
        <w:rPr>
          <w:rFonts w:ascii="宋体" w:hAnsi="宋体" w:hint="eastAsia"/>
          <w:sz w:val="28"/>
          <w:szCs w:val="28"/>
        </w:rPr>
        <w:t>，</w:t>
      </w:r>
      <w:bookmarkStart w:id="2" w:name="_Hlk18595245"/>
      <w:r w:rsidR="009C4A1F">
        <w:rPr>
          <w:rFonts w:ascii="宋体" w:hAnsi="宋体" w:hint="eastAsia"/>
          <w:sz w:val="28"/>
          <w:szCs w:val="28"/>
        </w:rPr>
        <w:t>超过最高限价</w:t>
      </w:r>
      <w:r w:rsidR="00B53C05">
        <w:rPr>
          <w:rFonts w:ascii="宋体" w:hAnsi="宋体" w:hint="eastAsia"/>
          <w:sz w:val="28"/>
          <w:szCs w:val="28"/>
        </w:rPr>
        <w:t>的视为无效报价</w:t>
      </w:r>
      <w:bookmarkEnd w:id="2"/>
      <w:r>
        <w:rPr>
          <w:rFonts w:ascii="宋体" w:hAnsi="宋体" w:hint="eastAsia"/>
          <w:sz w:val="28"/>
          <w:szCs w:val="28"/>
        </w:rPr>
        <w:t>。</w:t>
      </w:r>
    </w:p>
    <w:p w:rsidR="00B72B1F" w:rsidRDefault="006E3F36">
      <w:pPr>
        <w:spacing w:line="440" w:lineRule="exact"/>
        <w:ind w:firstLineChars="205" w:firstLine="576"/>
        <w:rPr>
          <w:rFonts w:ascii="宋体" w:hAnsi="宋体"/>
          <w:sz w:val="28"/>
          <w:szCs w:val="28"/>
        </w:rPr>
      </w:pPr>
      <w:r>
        <w:rPr>
          <w:rFonts w:ascii="宋体" w:hAnsi="宋体" w:hint="eastAsia"/>
          <w:b/>
          <w:sz w:val="28"/>
          <w:szCs w:val="28"/>
        </w:rPr>
        <w:t>（一）报价函</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本标的报价包含完成审计服务的劳务、保险、利润、交通、食宿等一切费用、各种税费及政策性文件规定及合同包含的所有风险、责任等各项应有费用。</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本项目付款：于提交</w:t>
      </w:r>
      <w:r w:rsidR="00934931">
        <w:rPr>
          <w:rFonts w:ascii="宋体" w:hAnsi="宋体" w:hint="eastAsia"/>
          <w:sz w:val="28"/>
          <w:szCs w:val="28"/>
        </w:rPr>
        <w:t>审计及</w:t>
      </w:r>
      <w:r w:rsidR="00D929B0">
        <w:rPr>
          <w:rFonts w:ascii="宋体" w:hAnsi="宋体" w:hint="eastAsia"/>
          <w:sz w:val="28"/>
          <w:szCs w:val="28"/>
        </w:rPr>
        <w:t>尽职调查</w:t>
      </w:r>
      <w:r>
        <w:rPr>
          <w:rFonts w:ascii="宋体" w:hAnsi="宋体" w:hint="eastAsia"/>
          <w:sz w:val="28"/>
          <w:szCs w:val="28"/>
        </w:rPr>
        <w:t>报告后，委托方按照合同约定的审计服务费一次性支付。</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（二）投标相应文件</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1、文件组成：</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（1）关于资格文件的声明函；（2）</w:t>
      </w:r>
      <w:bookmarkStart w:id="3" w:name="OLE_LINK5"/>
      <w:bookmarkStart w:id="4" w:name="OLE_LINK6"/>
      <w:r>
        <w:rPr>
          <w:rFonts w:ascii="宋体" w:hAnsi="宋体" w:hint="eastAsia"/>
          <w:sz w:val="28"/>
          <w:szCs w:val="28"/>
        </w:rPr>
        <w:t>投标人</w:t>
      </w:r>
      <w:bookmarkEnd w:id="3"/>
      <w:bookmarkEnd w:id="4"/>
      <w:r>
        <w:rPr>
          <w:rFonts w:ascii="宋体" w:hAnsi="宋体" w:hint="eastAsia"/>
          <w:sz w:val="28"/>
          <w:szCs w:val="28"/>
        </w:rPr>
        <w:t>《营业执照》副本、《税务登记证》副本的复印件（或三证合一的复印件）；（3）法定代表人（负责人）授权委托书（如有授权）；（4）投标人的法定代表人（负责人）及代理人的身份证复印件（如有授权）；（5）投标人20</w:t>
      </w:r>
      <w:r w:rsidR="001C5191">
        <w:rPr>
          <w:rFonts w:ascii="宋体" w:hAnsi="宋体"/>
          <w:sz w:val="28"/>
          <w:szCs w:val="28"/>
        </w:rPr>
        <w:t>17</w:t>
      </w:r>
      <w:r>
        <w:rPr>
          <w:rFonts w:ascii="宋体" w:hAnsi="宋体" w:hint="eastAsia"/>
          <w:sz w:val="28"/>
          <w:szCs w:val="28"/>
        </w:rPr>
        <w:t>年至今承担的类似项目，提供完整的合同复印件；（6）审计服务团队人员配备方案</w:t>
      </w:r>
      <w:r w:rsidR="001C5191">
        <w:rPr>
          <w:rFonts w:ascii="宋体" w:hAnsi="宋体" w:hint="eastAsia"/>
          <w:sz w:val="28"/>
          <w:szCs w:val="28"/>
        </w:rPr>
        <w:t>（不少于3人）</w:t>
      </w:r>
      <w:r>
        <w:rPr>
          <w:rFonts w:ascii="宋体" w:hAnsi="宋体" w:hint="eastAsia"/>
          <w:sz w:val="28"/>
          <w:szCs w:val="28"/>
        </w:rPr>
        <w:t>、安排计划，审计团队执业资格、审计经验、业绩、奖励相关的证明材料；（7）投标人对审计服务有质量保证措施的详细说明；（8）国家法律、法规所规定的其他资料。</w:t>
      </w:r>
    </w:p>
    <w:p w:rsidR="00F30AA4" w:rsidRDefault="006E3F36" w:rsidP="00F30AA4">
      <w:pPr>
        <w:spacing w:line="440" w:lineRule="exact"/>
        <w:ind w:firstLineChars="200" w:firstLine="560"/>
        <w:rPr>
          <w:rFonts w:ascii="宋体" w:hAnsi="宋体"/>
          <w:sz w:val="28"/>
          <w:szCs w:val="28"/>
        </w:rPr>
      </w:pPr>
      <w:r>
        <w:rPr>
          <w:rFonts w:ascii="宋体" w:hAnsi="宋体" w:hint="eastAsia"/>
          <w:sz w:val="28"/>
          <w:szCs w:val="28"/>
        </w:rPr>
        <w:t>2、文件要求：</w:t>
      </w:r>
    </w:p>
    <w:p w:rsidR="00B72B1F" w:rsidRDefault="006E3F36" w:rsidP="00F30AA4">
      <w:pPr>
        <w:spacing w:line="440" w:lineRule="exact"/>
        <w:ind w:firstLineChars="200" w:firstLine="560"/>
        <w:rPr>
          <w:rFonts w:ascii="宋体" w:hAnsi="宋体"/>
          <w:sz w:val="28"/>
          <w:szCs w:val="28"/>
        </w:rPr>
      </w:pPr>
      <w:r>
        <w:rPr>
          <w:rFonts w:ascii="宋体" w:hAnsi="宋体" w:hint="eastAsia"/>
          <w:sz w:val="28"/>
          <w:szCs w:val="28"/>
        </w:rPr>
        <w:t>（1）数量：为一本正本，二本副本，需装订成册；</w:t>
      </w:r>
    </w:p>
    <w:p w:rsidR="00B72B1F" w:rsidRDefault="006E3F36" w:rsidP="00F30AA4">
      <w:pPr>
        <w:tabs>
          <w:tab w:val="left" w:pos="540"/>
        </w:tabs>
        <w:spacing w:line="440" w:lineRule="exact"/>
        <w:ind w:firstLineChars="200" w:firstLine="560"/>
        <w:rPr>
          <w:rFonts w:ascii="宋体" w:hAnsi="宋体"/>
          <w:sz w:val="28"/>
          <w:szCs w:val="28"/>
        </w:rPr>
      </w:pPr>
      <w:r>
        <w:rPr>
          <w:rFonts w:ascii="宋体" w:hAnsi="宋体" w:hint="eastAsia"/>
          <w:sz w:val="28"/>
          <w:szCs w:val="28"/>
        </w:rPr>
        <w:t>（2）文件须由投标人的法定代表人（负责人）签章或其授权代表签字或盖公章，以上文件资料必须加盖投标人单位公章；</w:t>
      </w:r>
    </w:p>
    <w:p w:rsidR="00B72B1F" w:rsidRDefault="006E3F36" w:rsidP="00F30AA4">
      <w:pPr>
        <w:tabs>
          <w:tab w:val="left" w:pos="540"/>
        </w:tabs>
        <w:spacing w:line="440" w:lineRule="exact"/>
        <w:ind w:firstLineChars="200" w:firstLine="560"/>
        <w:rPr>
          <w:rFonts w:ascii="宋体" w:hAnsi="宋体"/>
          <w:sz w:val="28"/>
          <w:szCs w:val="28"/>
        </w:rPr>
      </w:pPr>
      <w:r>
        <w:rPr>
          <w:rFonts w:ascii="宋体" w:hAnsi="宋体" w:hint="eastAsia"/>
          <w:sz w:val="28"/>
          <w:szCs w:val="28"/>
        </w:rPr>
        <w:t>（3）文件须装袋密封，封口处须加盖公章，封面应注明供应商</w:t>
      </w:r>
      <w:r>
        <w:rPr>
          <w:rFonts w:ascii="宋体" w:hAnsi="宋体" w:hint="eastAsia"/>
          <w:sz w:val="28"/>
          <w:szCs w:val="28"/>
        </w:rPr>
        <w:lastRenderedPageBreak/>
        <w:t>单位名称等。</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五、评标方法与评标标准</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1、开标由招标人组织。</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2.1、本项目采用综合评标法，评标小组对各投标人技术标和商务标进行综合评审和评分。评分采用百分制，按总得分（技术标得分与商务标得分之和）从高到低的顺序确定排名次序，排名第一的投标人为中标人。如遇两家投标人排名并列第一时，则商务标得分高的投标人为中标人；如商务标得分一致，则通过抽签方式确定中标人。</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2.2、投标文件评分标准：</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技术</w:t>
      </w:r>
      <w:proofErr w:type="gramStart"/>
      <w:r w:rsidRPr="00B8445D">
        <w:rPr>
          <w:rFonts w:ascii="宋体" w:hAnsi="宋体" w:hint="eastAsia"/>
          <w:sz w:val="28"/>
          <w:szCs w:val="28"/>
        </w:rPr>
        <w:t>标最终</w:t>
      </w:r>
      <w:proofErr w:type="gramEnd"/>
      <w:r w:rsidRPr="00B8445D">
        <w:rPr>
          <w:rFonts w:ascii="宋体" w:hAnsi="宋体" w:hint="eastAsia"/>
          <w:sz w:val="28"/>
          <w:szCs w:val="28"/>
        </w:rPr>
        <w:t>得分为所有评委评分的算术平均值，评分值均保留至小数点后两位（按四舍五入法）。</w:t>
      </w:r>
    </w:p>
    <w:p w:rsidR="00B8445D" w:rsidRPr="00B8445D" w:rsidRDefault="009434DD" w:rsidP="00B8445D">
      <w:pPr>
        <w:spacing w:line="440" w:lineRule="exact"/>
        <w:ind w:firstLineChars="200" w:firstLine="560"/>
        <w:rPr>
          <w:rFonts w:ascii="宋体" w:hAnsi="宋体"/>
          <w:sz w:val="28"/>
          <w:szCs w:val="28"/>
        </w:rPr>
      </w:pPr>
      <w:r w:rsidRPr="009434DD">
        <w:rPr>
          <w:rFonts w:ascii="宋体" w:hAnsi="宋体" w:hint="eastAsia"/>
          <w:sz w:val="28"/>
          <w:szCs w:val="28"/>
        </w:rPr>
        <w:t>以有效投标报价（有效投标报价是指投标人的报价低于或等于招标人设定的最高限价的报价，超过最高限价的为无效报价，下同。）的评标价算术平均值为评标基准价A。投标报价等于评标基准价A的得40分，高于评标基准价的，每高于评标基准价一个百分点的扣0.9分（得分＝0.4×（100－（(投标报价-评标基准价)/评标基准价）×100×0.9））；低于评标基准价的，每低于评标基准价一个百分点的扣0.6分（得分＝0.4×（100－（(评标基准价-投标报价)/评标基准价）×100×0.6）），扣至0分为止，得分保留两位小数（按四舍五入法）</w:t>
      </w:r>
    </w:p>
    <w:p w:rsidR="00B72B1F" w:rsidRDefault="00B8445D" w:rsidP="00B8445D">
      <w:pPr>
        <w:spacing w:line="440" w:lineRule="exact"/>
        <w:ind w:firstLineChars="200" w:firstLine="560"/>
        <w:rPr>
          <w:rFonts w:ascii="宋体" w:hAnsi="宋体"/>
          <w:sz w:val="28"/>
          <w:szCs w:val="28"/>
        </w:rPr>
      </w:pPr>
      <w:proofErr w:type="gramStart"/>
      <w:r w:rsidRPr="00B8445D">
        <w:rPr>
          <w:rFonts w:ascii="宋体" w:hAnsi="宋体" w:hint="eastAsia"/>
          <w:sz w:val="28"/>
          <w:szCs w:val="28"/>
        </w:rPr>
        <w:t>评分总分值</w:t>
      </w:r>
      <w:proofErr w:type="gramEnd"/>
      <w:r w:rsidRPr="00B8445D">
        <w:rPr>
          <w:rFonts w:ascii="宋体" w:hAnsi="宋体" w:hint="eastAsia"/>
          <w:sz w:val="28"/>
          <w:szCs w:val="28"/>
        </w:rPr>
        <w:t>为100分，各项分值详见《评分标准》（附件）</w:t>
      </w:r>
    </w:p>
    <w:p w:rsidR="00B72B1F" w:rsidRDefault="006E3F36">
      <w:pPr>
        <w:spacing w:line="440" w:lineRule="exact"/>
        <w:ind w:firstLineChars="205" w:firstLine="576"/>
        <w:rPr>
          <w:rFonts w:ascii="宋体" w:hAnsi="宋体"/>
          <w:sz w:val="28"/>
          <w:szCs w:val="28"/>
        </w:rPr>
      </w:pPr>
      <w:r>
        <w:rPr>
          <w:rFonts w:ascii="宋体" w:hAnsi="宋体" w:hint="eastAsia"/>
          <w:b/>
          <w:sz w:val="28"/>
          <w:szCs w:val="28"/>
        </w:rPr>
        <w:t>六、其他事项</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1、投标文件递交截止时间：20</w:t>
      </w:r>
      <w:r w:rsidR="00934931">
        <w:rPr>
          <w:rFonts w:ascii="宋体" w:hAnsi="宋体"/>
          <w:sz w:val="28"/>
          <w:szCs w:val="28"/>
        </w:rPr>
        <w:t>20</w:t>
      </w:r>
      <w:r>
        <w:rPr>
          <w:rFonts w:ascii="宋体" w:hAnsi="宋体" w:hint="eastAsia"/>
          <w:sz w:val="28"/>
          <w:szCs w:val="28"/>
        </w:rPr>
        <w:t>年</w:t>
      </w:r>
      <w:r w:rsidR="00934931" w:rsidRPr="00FA1BF8">
        <w:rPr>
          <w:rFonts w:ascii="宋体" w:hAnsi="宋体" w:hint="eastAsia"/>
          <w:sz w:val="28"/>
          <w:szCs w:val="28"/>
        </w:rPr>
        <w:t>2</w:t>
      </w:r>
      <w:r w:rsidRPr="00FA1BF8">
        <w:rPr>
          <w:rFonts w:ascii="宋体" w:hAnsi="宋体" w:hint="eastAsia"/>
          <w:sz w:val="28"/>
          <w:szCs w:val="28"/>
        </w:rPr>
        <w:t>月</w:t>
      </w:r>
      <w:r w:rsidR="00FA1BF8" w:rsidRPr="00FA1BF8">
        <w:rPr>
          <w:rFonts w:ascii="宋体" w:hAnsi="宋体"/>
          <w:sz w:val="28"/>
          <w:szCs w:val="28"/>
        </w:rPr>
        <w:t>2</w:t>
      </w:r>
      <w:r w:rsidR="00662EF3">
        <w:rPr>
          <w:rFonts w:ascii="宋体" w:hAnsi="宋体"/>
          <w:sz w:val="28"/>
          <w:szCs w:val="28"/>
        </w:rPr>
        <w:t>4</w:t>
      </w:r>
      <w:r w:rsidRPr="00FA1BF8">
        <w:rPr>
          <w:rFonts w:ascii="宋体" w:hAnsi="宋体" w:hint="eastAsia"/>
          <w:sz w:val="28"/>
          <w:szCs w:val="28"/>
        </w:rPr>
        <w:t>日</w:t>
      </w:r>
      <w:r>
        <w:rPr>
          <w:rFonts w:ascii="宋体" w:hAnsi="宋体" w:hint="eastAsia"/>
          <w:sz w:val="28"/>
          <w:szCs w:val="28"/>
        </w:rPr>
        <w:t>下午3:00，投标人应在此之前将密封的投标文件送达或寄达南通市工农南路486号南通产业控股集团有限公司710室，逾期送（寄）达的或不符合规定的投标文件视作废标。标书邮寄的以邮戳时间为准。</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2、投标人须详尽阅读评标方法与评标标准，按服务需求提出全面、科学的工作方案，时间和人员的安排应符合</w:t>
      </w:r>
      <w:proofErr w:type="gramStart"/>
      <w:r>
        <w:rPr>
          <w:rFonts w:ascii="宋体" w:hAnsi="宋体" w:hint="eastAsia"/>
          <w:sz w:val="28"/>
          <w:szCs w:val="28"/>
        </w:rPr>
        <w:t>产控集团</w:t>
      </w:r>
      <w:proofErr w:type="gramEnd"/>
      <w:r>
        <w:rPr>
          <w:rFonts w:ascii="宋体" w:hAnsi="宋体" w:hint="eastAsia"/>
          <w:sz w:val="28"/>
          <w:szCs w:val="28"/>
        </w:rPr>
        <w:t>要求，以确保完成工作目标。如本次技术响应文件存在虚假不实信息，将影响其评分，今后可能会列入诚信不良记录。</w:t>
      </w:r>
    </w:p>
    <w:p w:rsidR="00B72B1F" w:rsidRDefault="00B72B1F">
      <w:pPr>
        <w:spacing w:line="440" w:lineRule="exact"/>
        <w:ind w:firstLineChars="200" w:firstLine="560"/>
        <w:rPr>
          <w:rFonts w:ascii="宋体" w:hAnsi="宋体"/>
          <w:sz w:val="28"/>
          <w:szCs w:val="28"/>
        </w:rPr>
      </w:pPr>
    </w:p>
    <w:p w:rsidR="00B72B1F" w:rsidRDefault="00B72B1F">
      <w:pPr>
        <w:spacing w:line="440" w:lineRule="exact"/>
        <w:ind w:firstLineChars="200" w:firstLine="560"/>
        <w:rPr>
          <w:rFonts w:ascii="宋体" w:hAnsi="宋体"/>
          <w:sz w:val="28"/>
          <w:szCs w:val="28"/>
        </w:rPr>
      </w:pPr>
    </w:p>
    <w:p w:rsidR="00B72B1F" w:rsidRDefault="00B72B1F">
      <w:pPr>
        <w:spacing w:line="440" w:lineRule="exact"/>
        <w:ind w:firstLineChars="200" w:firstLine="560"/>
        <w:rPr>
          <w:rFonts w:ascii="宋体" w:hAnsi="宋体"/>
          <w:sz w:val="28"/>
          <w:szCs w:val="28"/>
        </w:rPr>
      </w:pP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本项目联系人：黄</w:t>
      </w:r>
      <w:r w:rsidR="00F71B29">
        <w:rPr>
          <w:rFonts w:ascii="宋体" w:hAnsi="宋体" w:hint="eastAsia"/>
          <w:sz w:val="28"/>
          <w:szCs w:val="28"/>
        </w:rPr>
        <w:t>先生</w:t>
      </w:r>
      <w:r>
        <w:rPr>
          <w:rFonts w:ascii="宋体" w:hAnsi="宋体" w:hint="eastAsia"/>
          <w:sz w:val="28"/>
          <w:szCs w:val="28"/>
        </w:rPr>
        <w:t xml:space="preserve">          联系电话：0</w:t>
      </w:r>
      <w:r>
        <w:rPr>
          <w:rFonts w:ascii="宋体" w:hAnsi="宋体"/>
          <w:sz w:val="28"/>
          <w:szCs w:val="28"/>
        </w:rPr>
        <w:t>513-855176</w:t>
      </w:r>
      <w:r w:rsidR="006F342F">
        <w:rPr>
          <w:rFonts w:ascii="宋体" w:hAnsi="宋体"/>
          <w:sz w:val="28"/>
          <w:szCs w:val="28"/>
        </w:rPr>
        <w:t>86</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 xml:space="preserve">投标联系人： </w:t>
      </w:r>
      <w:r>
        <w:rPr>
          <w:rFonts w:ascii="宋体" w:hAnsi="宋体"/>
          <w:sz w:val="28"/>
          <w:szCs w:val="28"/>
        </w:rPr>
        <w:t xml:space="preserve"> </w:t>
      </w:r>
      <w:bookmarkStart w:id="5" w:name="_Hlk19006752"/>
      <w:r w:rsidR="00053479">
        <w:rPr>
          <w:rFonts w:ascii="宋体" w:hAnsi="宋体" w:hint="eastAsia"/>
          <w:sz w:val="28"/>
          <w:szCs w:val="28"/>
        </w:rPr>
        <w:t>苏</w:t>
      </w:r>
      <w:bookmarkEnd w:id="5"/>
      <w:r w:rsidR="00F71B29">
        <w:rPr>
          <w:rFonts w:ascii="宋体" w:hAnsi="宋体" w:hint="eastAsia"/>
          <w:sz w:val="28"/>
          <w:szCs w:val="28"/>
        </w:rPr>
        <w:t>先生</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联系电话：0</w:t>
      </w:r>
      <w:r>
        <w:rPr>
          <w:rFonts w:ascii="宋体" w:hAnsi="宋体"/>
          <w:sz w:val="28"/>
          <w:szCs w:val="28"/>
        </w:rPr>
        <w:t>513-85537186</w:t>
      </w:r>
    </w:p>
    <w:p w:rsidR="00B72B1F" w:rsidRDefault="00B72B1F">
      <w:pPr>
        <w:spacing w:line="440" w:lineRule="exact"/>
        <w:ind w:right="640"/>
        <w:rPr>
          <w:rFonts w:ascii="宋体" w:hAnsi="宋体"/>
          <w:sz w:val="28"/>
          <w:szCs w:val="28"/>
        </w:rPr>
      </w:pPr>
    </w:p>
    <w:p w:rsidR="00F31FD7" w:rsidRDefault="00D46BDE">
      <w:pPr>
        <w:spacing w:line="440" w:lineRule="exact"/>
        <w:ind w:right="1280" w:firstLineChars="200" w:firstLine="560"/>
        <w:jc w:val="right"/>
        <w:rPr>
          <w:rFonts w:ascii="宋体" w:hAnsi="宋体"/>
          <w:sz w:val="28"/>
          <w:szCs w:val="28"/>
        </w:rPr>
      </w:pPr>
      <w:r>
        <w:rPr>
          <w:rFonts w:ascii="宋体" w:hAnsi="宋体" w:hint="eastAsia"/>
          <w:sz w:val="28"/>
          <w:szCs w:val="28"/>
        </w:rPr>
        <w:t>南通产业控股集团有限公司</w:t>
      </w:r>
    </w:p>
    <w:p w:rsidR="00B72B1F" w:rsidRDefault="006E3F36" w:rsidP="00B8445D">
      <w:pPr>
        <w:spacing w:line="440" w:lineRule="exact"/>
        <w:ind w:right="1840" w:firstLineChars="200" w:firstLine="560"/>
        <w:jc w:val="right"/>
        <w:rPr>
          <w:rFonts w:ascii="宋体" w:hAnsi="宋体"/>
          <w:sz w:val="28"/>
          <w:szCs w:val="28"/>
        </w:rPr>
      </w:pPr>
      <w:r>
        <w:rPr>
          <w:rFonts w:ascii="宋体" w:hAnsi="宋体" w:hint="eastAsia"/>
          <w:sz w:val="28"/>
          <w:szCs w:val="28"/>
        </w:rPr>
        <w:t>20</w:t>
      </w:r>
      <w:r w:rsidR="00934931">
        <w:rPr>
          <w:rFonts w:ascii="宋体" w:hAnsi="宋体"/>
          <w:sz w:val="28"/>
          <w:szCs w:val="28"/>
        </w:rPr>
        <w:t>20</w:t>
      </w:r>
      <w:r>
        <w:rPr>
          <w:rFonts w:ascii="宋体" w:hAnsi="宋体" w:hint="eastAsia"/>
          <w:sz w:val="28"/>
          <w:szCs w:val="28"/>
        </w:rPr>
        <w:t>年</w:t>
      </w:r>
      <w:r w:rsidR="00934931" w:rsidRPr="00FA1BF8">
        <w:rPr>
          <w:rFonts w:ascii="宋体" w:hAnsi="宋体"/>
          <w:sz w:val="28"/>
          <w:szCs w:val="28"/>
        </w:rPr>
        <w:t>2</w:t>
      </w:r>
      <w:r w:rsidRPr="00FA1BF8">
        <w:rPr>
          <w:rFonts w:ascii="宋体" w:hAnsi="宋体" w:hint="eastAsia"/>
          <w:sz w:val="28"/>
          <w:szCs w:val="28"/>
        </w:rPr>
        <w:t>月</w:t>
      </w:r>
      <w:r w:rsidR="00911E56" w:rsidRPr="00FA1BF8">
        <w:rPr>
          <w:rFonts w:ascii="宋体" w:hAnsi="宋体"/>
          <w:sz w:val="28"/>
          <w:szCs w:val="28"/>
        </w:rPr>
        <w:t>1</w:t>
      </w:r>
      <w:r w:rsidR="00FA1BF8">
        <w:rPr>
          <w:rFonts w:ascii="宋体" w:hAnsi="宋体"/>
          <w:sz w:val="28"/>
          <w:szCs w:val="28"/>
        </w:rPr>
        <w:t>7</w:t>
      </w:r>
      <w:r w:rsidRPr="00FA1BF8">
        <w:rPr>
          <w:rFonts w:ascii="宋体" w:hAnsi="宋体" w:hint="eastAsia"/>
          <w:sz w:val="28"/>
          <w:szCs w:val="28"/>
        </w:rPr>
        <w:t>日</w:t>
      </w:r>
      <w:r>
        <w:rPr>
          <w:rFonts w:ascii="宋体" w:hAnsi="宋体" w:hint="eastAsia"/>
          <w:sz w:val="28"/>
          <w:szCs w:val="28"/>
        </w:rPr>
        <w:t xml:space="preserve">     </w:t>
      </w:r>
    </w:p>
    <w:p w:rsidR="00B8445D" w:rsidRDefault="00B8445D" w:rsidP="00B8445D">
      <w:pPr>
        <w:spacing w:line="440" w:lineRule="exact"/>
        <w:ind w:right="1840" w:firstLineChars="200" w:firstLine="560"/>
        <w:jc w:val="right"/>
        <w:rPr>
          <w:rFonts w:ascii="宋体" w:hAnsi="宋体"/>
          <w:sz w:val="28"/>
          <w:szCs w:val="28"/>
        </w:rPr>
      </w:pPr>
    </w:p>
    <w:p w:rsidR="00B8445D" w:rsidRDefault="00B8445D" w:rsidP="00B8445D">
      <w:pPr>
        <w:spacing w:line="440" w:lineRule="exact"/>
        <w:ind w:right="1840" w:firstLineChars="200" w:firstLine="560"/>
        <w:jc w:val="right"/>
        <w:rPr>
          <w:rFonts w:ascii="宋体" w:hAnsi="宋体"/>
          <w:sz w:val="28"/>
          <w:szCs w:val="28"/>
        </w:rPr>
      </w:pPr>
    </w:p>
    <w:p w:rsidR="00844D82" w:rsidRDefault="00844D82">
      <w:pPr>
        <w:spacing w:line="360" w:lineRule="auto"/>
        <w:jc w:val="center"/>
        <w:outlineLvl w:val="0"/>
        <w:rPr>
          <w:rFonts w:ascii="宋体" w:hAnsi="宋体" w:cs="Arial"/>
          <w:b/>
          <w:sz w:val="32"/>
        </w:rPr>
      </w:pPr>
    </w:p>
    <w:p w:rsidR="00844D82" w:rsidRDefault="00844D82">
      <w:pPr>
        <w:widowControl/>
        <w:jc w:val="left"/>
        <w:rPr>
          <w:rFonts w:ascii="宋体" w:hAnsi="宋体" w:cs="Arial"/>
          <w:b/>
          <w:sz w:val="32"/>
        </w:rPr>
      </w:pPr>
      <w:r>
        <w:rPr>
          <w:rFonts w:ascii="宋体" w:hAnsi="宋体" w:cs="Arial"/>
          <w:b/>
          <w:sz w:val="32"/>
        </w:rPr>
        <w:br w:type="page"/>
      </w:r>
    </w:p>
    <w:p w:rsidR="00B72B1F" w:rsidRDefault="006E3F36">
      <w:pPr>
        <w:spacing w:line="360" w:lineRule="auto"/>
        <w:jc w:val="center"/>
        <w:outlineLvl w:val="0"/>
        <w:rPr>
          <w:rFonts w:ascii="宋体" w:hAnsi="宋体" w:cs="Arial"/>
          <w:b/>
          <w:sz w:val="32"/>
        </w:rPr>
      </w:pPr>
      <w:r>
        <w:rPr>
          <w:rFonts w:ascii="宋体" w:hAnsi="宋体" w:cs="Arial" w:hint="eastAsia"/>
          <w:b/>
          <w:sz w:val="32"/>
        </w:rPr>
        <w:lastRenderedPageBreak/>
        <w:t>附 件</w:t>
      </w:r>
    </w:p>
    <w:p w:rsidR="00B72B1F" w:rsidRDefault="00B72B1F">
      <w:pPr>
        <w:spacing w:line="360" w:lineRule="auto"/>
        <w:jc w:val="center"/>
        <w:outlineLvl w:val="0"/>
        <w:rPr>
          <w:rFonts w:ascii="宋体" w:hAnsi="宋体" w:cs="Arial"/>
          <w:b/>
          <w:sz w:val="32"/>
        </w:rPr>
      </w:pPr>
    </w:p>
    <w:p w:rsidR="00B72B1F" w:rsidRDefault="006E3F36">
      <w:pPr>
        <w:rPr>
          <w:rFonts w:ascii="宋体" w:hAnsi="宋体" w:cs="Arial"/>
          <w:b/>
          <w:sz w:val="28"/>
          <w:szCs w:val="28"/>
        </w:rPr>
      </w:pPr>
      <w:r>
        <w:rPr>
          <w:rFonts w:ascii="宋体" w:hAnsi="宋体" w:cs="Arial" w:hint="eastAsia"/>
          <w:b/>
          <w:sz w:val="28"/>
          <w:szCs w:val="28"/>
        </w:rPr>
        <w:t>附件1、授权委托书</w:t>
      </w:r>
    </w:p>
    <w:p w:rsidR="00B72B1F" w:rsidRDefault="00B72B1F">
      <w:pPr>
        <w:pStyle w:val="a3"/>
        <w:overflowPunct w:val="0"/>
        <w:spacing w:line="360" w:lineRule="auto"/>
        <w:ind w:firstLine="0"/>
        <w:jc w:val="both"/>
        <w:rPr>
          <w:rFonts w:ascii="宋体" w:eastAsia="宋体" w:hAnsi="宋体" w:cs="Arial"/>
          <w:sz w:val="28"/>
          <w:szCs w:val="28"/>
        </w:rPr>
      </w:pPr>
    </w:p>
    <w:p w:rsidR="00B72B1F" w:rsidRDefault="006E3F36">
      <w:pPr>
        <w:pStyle w:val="a3"/>
        <w:overflowPunct w:val="0"/>
        <w:spacing w:line="360" w:lineRule="auto"/>
        <w:jc w:val="center"/>
        <w:rPr>
          <w:rFonts w:ascii="宋体" w:eastAsia="宋体" w:hAnsi="宋体" w:cs="Arial"/>
          <w:sz w:val="28"/>
          <w:szCs w:val="28"/>
        </w:rPr>
      </w:pPr>
      <w:r>
        <w:rPr>
          <w:rFonts w:ascii="宋体" w:eastAsia="宋体" w:hAnsi="宋体" w:cs="Arial" w:hint="eastAsia"/>
          <w:sz w:val="28"/>
          <w:szCs w:val="28"/>
        </w:rPr>
        <w:t>授权委托书</w:t>
      </w:r>
    </w:p>
    <w:p w:rsidR="00B72B1F" w:rsidRDefault="00B72B1F">
      <w:pPr>
        <w:pStyle w:val="a3"/>
        <w:overflowPunct w:val="0"/>
        <w:spacing w:line="360" w:lineRule="auto"/>
        <w:jc w:val="both"/>
        <w:rPr>
          <w:rFonts w:ascii="宋体" w:eastAsia="宋体" w:hAnsi="宋体" w:cs="Arial"/>
          <w:sz w:val="28"/>
          <w:szCs w:val="28"/>
        </w:rPr>
      </w:pPr>
    </w:p>
    <w:p w:rsidR="00B72B1F" w:rsidRDefault="006E3F36">
      <w:pPr>
        <w:spacing w:line="360" w:lineRule="auto"/>
        <w:ind w:firstLineChars="200" w:firstLine="560"/>
        <w:rPr>
          <w:rFonts w:ascii="宋体" w:hAnsi="宋体" w:cs="Arial"/>
          <w:sz w:val="28"/>
          <w:szCs w:val="28"/>
        </w:rPr>
      </w:pPr>
      <w:r>
        <w:rPr>
          <w:rFonts w:ascii="宋体" w:hAnsi="宋体" w:cs="Arial" w:hint="eastAsia"/>
          <w:sz w:val="28"/>
          <w:szCs w:val="28"/>
        </w:rPr>
        <w:t>本授权委托书声明：  我</w:t>
      </w:r>
      <w:r>
        <w:rPr>
          <w:rFonts w:ascii="宋体" w:hAnsi="宋体" w:cs="Arial" w:hint="eastAsia"/>
          <w:sz w:val="28"/>
          <w:szCs w:val="28"/>
          <w:u w:val="single"/>
        </w:rPr>
        <w:t xml:space="preserve">           </w:t>
      </w:r>
      <w:r>
        <w:rPr>
          <w:rFonts w:ascii="宋体" w:hAnsi="宋体" w:cs="Arial" w:hint="eastAsia"/>
          <w:sz w:val="28"/>
          <w:szCs w:val="28"/>
        </w:rPr>
        <w:t>（姓名）系</w:t>
      </w:r>
      <w:r>
        <w:rPr>
          <w:rFonts w:ascii="宋体" w:hAnsi="宋体" w:cs="Arial" w:hint="eastAsia"/>
          <w:sz w:val="28"/>
          <w:szCs w:val="28"/>
          <w:u w:val="single"/>
        </w:rPr>
        <w:t xml:space="preserve">     （供应商名称）  </w:t>
      </w:r>
      <w:r>
        <w:rPr>
          <w:rFonts w:ascii="宋体" w:hAnsi="宋体" w:cs="Arial" w:hint="eastAsia"/>
          <w:sz w:val="28"/>
          <w:szCs w:val="28"/>
        </w:rPr>
        <w:t>的法定代表人（负责人），现授权委托</w:t>
      </w:r>
      <w:r>
        <w:rPr>
          <w:rFonts w:ascii="宋体" w:hAnsi="宋体" w:cs="Arial" w:hint="eastAsia"/>
          <w:sz w:val="28"/>
          <w:szCs w:val="28"/>
          <w:u w:val="single"/>
        </w:rPr>
        <w:t xml:space="preserve">        </w:t>
      </w:r>
      <w:r>
        <w:rPr>
          <w:rFonts w:ascii="宋体" w:hAnsi="宋体" w:cs="Arial" w:hint="eastAsia"/>
          <w:sz w:val="28"/>
          <w:szCs w:val="28"/>
        </w:rPr>
        <w:t>（姓名）为我公司授权代表（即代理人），以本公司的名义参加</w:t>
      </w:r>
      <w:r>
        <w:rPr>
          <w:rFonts w:ascii="宋体" w:hAnsi="宋体" w:cs="Arial" w:hint="eastAsia"/>
          <w:sz w:val="28"/>
          <w:szCs w:val="28"/>
          <w:u w:val="single"/>
        </w:rPr>
        <w:t>南通产业控股集团有限公司</w:t>
      </w:r>
      <w:r>
        <w:rPr>
          <w:rFonts w:ascii="宋体" w:hAnsi="宋体" w:cs="Arial" w:hint="eastAsia"/>
          <w:sz w:val="28"/>
          <w:szCs w:val="28"/>
        </w:rPr>
        <w:t>组织实施的</w:t>
      </w:r>
      <w:r w:rsidR="008879D9" w:rsidRPr="008879D9">
        <w:rPr>
          <w:rFonts w:ascii="宋体" w:hAnsi="宋体" w:cs="Arial" w:hint="eastAsia"/>
          <w:sz w:val="28"/>
          <w:szCs w:val="28"/>
        </w:rPr>
        <w:t>南通市地方粮食储备库</w:t>
      </w:r>
      <w:r w:rsidR="00A65449">
        <w:rPr>
          <w:rFonts w:ascii="宋体" w:hAnsi="宋体" w:cs="Arial" w:hint="eastAsia"/>
          <w:sz w:val="28"/>
          <w:szCs w:val="28"/>
        </w:rPr>
        <w:t>审计和尽职调查</w:t>
      </w:r>
      <w:r>
        <w:rPr>
          <w:rFonts w:ascii="宋体" w:hAnsi="宋体" w:cs="Arial" w:hint="eastAsia"/>
          <w:sz w:val="28"/>
          <w:szCs w:val="28"/>
        </w:rPr>
        <w:t>项目招标活动。授权代表在招投标活动过程中所签署的一切文件和处理与这有关的一切事务，我均予以承认。</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授权代表在授权委托书有效期内签署的所有文件不因授权委托的撤销而失效，本授权委托书自投标活动开始至合同履行完毕止。</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授权代表无转委托权。特此委托。</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 xml:space="preserve">    </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投标人：（公章）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法定代表人（负责人）：（签字或盖章）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6E3F36">
      <w:pPr>
        <w:pStyle w:val="a7"/>
        <w:spacing w:line="380" w:lineRule="exact"/>
        <w:rPr>
          <w:rFonts w:eastAsia="宋体" w:hAnsi="宋体" w:cs="Arial"/>
          <w:b/>
          <w:sz w:val="21"/>
          <w:szCs w:val="21"/>
        </w:rPr>
      </w:pPr>
      <w:r>
        <w:rPr>
          <w:rFonts w:eastAsia="宋体" w:hAnsi="宋体" w:cs="Arial" w:hint="eastAsia"/>
        </w:rPr>
        <w:br w:type="page"/>
      </w:r>
      <w:r>
        <w:rPr>
          <w:rFonts w:eastAsia="宋体" w:hAnsi="宋体" w:cs="Arial" w:hint="eastAsia"/>
          <w:b/>
          <w:szCs w:val="28"/>
        </w:rPr>
        <w:lastRenderedPageBreak/>
        <w:t>附件2、投标人情况表</w:t>
      </w:r>
    </w:p>
    <w:p w:rsidR="00B72B1F" w:rsidRDefault="006E3F36">
      <w:pPr>
        <w:pStyle w:val="a3"/>
        <w:overflowPunct w:val="0"/>
        <w:ind w:firstLine="0"/>
        <w:jc w:val="center"/>
        <w:rPr>
          <w:rFonts w:ascii="宋体" w:eastAsia="宋体" w:hAnsi="宋体" w:cs="Arial"/>
          <w:sz w:val="28"/>
          <w:szCs w:val="28"/>
        </w:rPr>
      </w:pPr>
      <w:r>
        <w:rPr>
          <w:rFonts w:ascii="宋体" w:eastAsia="宋体" w:hAnsi="宋体" w:cs="Arial" w:hint="eastAsia"/>
          <w:sz w:val="28"/>
          <w:szCs w:val="28"/>
        </w:rPr>
        <w:t>投标人情况表</w:t>
      </w:r>
    </w:p>
    <w:p w:rsidR="00B72B1F" w:rsidRDefault="006E3F36">
      <w:pPr>
        <w:pStyle w:val="a3"/>
        <w:overflowPunct w:val="0"/>
        <w:jc w:val="both"/>
        <w:rPr>
          <w:rFonts w:ascii="宋体" w:eastAsia="宋体" w:hAnsi="宋体" w:cs="Arial"/>
          <w:b/>
          <w:sz w:val="28"/>
          <w:szCs w:val="28"/>
        </w:rPr>
      </w:pPr>
      <w:r>
        <w:rPr>
          <w:rFonts w:ascii="宋体" w:eastAsia="宋体" w:hAnsi="宋体" w:cs="Arial" w:hint="eastAsia"/>
          <w:sz w:val="28"/>
          <w:szCs w:val="28"/>
        </w:rPr>
        <w:t>单位名称（盖章）</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142"/>
        <w:gridCol w:w="1559"/>
        <w:gridCol w:w="2695"/>
      </w:tblGrid>
      <w:tr w:rsidR="00B72B1F">
        <w:trPr>
          <w:cantSplit/>
          <w:trHeight w:val="624"/>
          <w:jc w:val="center"/>
        </w:trPr>
        <w:tc>
          <w:tcPr>
            <w:tcW w:w="2679" w:type="dxa"/>
            <w:tcBorders>
              <w:top w:val="single" w:sz="12"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法定代表人（负责人）</w:t>
            </w:r>
          </w:p>
        </w:tc>
        <w:tc>
          <w:tcPr>
            <w:tcW w:w="2142" w:type="dxa"/>
            <w:tcBorders>
              <w:top w:val="single" w:sz="12" w:space="0" w:color="auto"/>
              <w:left w:val="single" w:sz="6" w:space="0" w:color="auto"/>
              <w:bottom w:val="single" w:sz="6" w:space="0" w:color="auto"/>
              <w:right w:val="single" w:sz="6" w:space="0" w:color="auto"/>
            </w:tcBorders>
            <w:vAlign w:val="center"/>
          </w:tcPr>
          <w:p w:rsidR="00B72B1F" w:rsidRDefault="00B72B1F">
            <w:pPr>
              <w:pStyle w:val="a3"/>
              <w:overflowPunct w:val="0"/>
              <w:ind w:firstLine="0"/>
              <w:jc w:val="center"/>
              <w:rPr>
                <w:rFonts w:ascii="宋体" w:eastAsia="宋体" w:hAnsi="宋体" w:cs="Arial"/>
                <w:szCs w:val="24"/>
              </w:rPr>
            </w:pPr>
          </w:p>
        </w:tc>
        <w:tc>
          <w:tcPr>
            <w:tcW w:w="1559" w:type="dxa"/>
            <w:tcBorders>
              <w:top w:val="single" w:sz="12"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成立日期</w:t>
            </w:r>
          </w:p>
        </w:tc>
        <w:tc>
          <w:tcPr>
            <w:tcW w:w="2695" w:type="dxa"/>
            <w:tcBorders>
              <w:top w:val="single" w:sz="12" w:space="0" w:color="auto"/>
              <w:left w:val="single" w:sz="6" w:space="0" w:color="auto"/>
              <w:bottom w:val="single" w:sz="6" w:space="0" w:color="auto"/>
              <w:right w:val="single" w:sz="12" w:space="0" w:color="auto"/>
            </w:tcBorders>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注册地址</w:t>
            </w:r>
          </w:p>
        </w:tc>
        <w:tc>
          <w:tcPr>
            <w:tcW w:w="2142" w:type="dxa"/>
            <w:tcBorders>
              <w:top w:val="single" w:sz="6" w:space="0" w:color="auto"/>
              <w:left w:val="single" w:sz="6" w:space="0" w:color="auto"/>
              <w:bottom w:val="single" w:sz="6" w:space="0" w:color="auto"/>
              <w:right w:val="single" w:sz="6" w:space="0" w:color="auto"/>
            </w:tcBorders>
            <w:vAlign w:val="center"/>
          </w:tcPr>
          <w:p w:rsidR="00B72B1F" w:rsidRDefault="00B72B1F">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注册资金</w:t>
            </w:r>
          </w:p>
        </w:tc>
        <w:tc>
          <w:tcPr>
            <w:tcW w:w="2695" w:type="dxa"/>
            <w:tcBorders>
              <w:top w:val="single" w:sz="6" w:space="0" w:color="auto"/>
              <w:left w:val="single" w:sz="6" w:space="0" w:color="auto"/>
              <w:bottom w:val="single" w:sz="6" w:space="0" w:color="auto"/>
              <w:right w:val="single" w:sz="12" w:space="0" w:color="auto"/>
            </w:tcBorders>
          </w:tcPr>
          <w:p w:rsidR="00B72B1F" w:rsidRDefault="00B72B1F">
            <w:pPr>
              <w:pStyle w:val="a3"/>
              <w:overflowPunct w:val="0"/>
              <w:ind w:firstLine="216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经营范围</w:t>
            </w:r>
          </w:p>
        </w:tc>
        <w:tc>
          <w:tcPr>
            <w:tcW w:w="6396" w:type="dxa"/>
            <w:gridSpan w:val="3"/>
            <w:tcBorders>
              <w:top w:val="single" w:sz="6" w:space="0" w:color="auto"/>
              <w:left w:val="single" w:sz="6" w:space="0" w:color="auto"/>
              <w:bottom w:val="single" w:sz="6" w:space="0" w:color="auto"/>
              <w:right w:val="single" w:sz="12" w:space="0" w:color="auto"/>
            </w:tcBorders>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资质等级</w:t>
            </w:r>
          </w:p>
        </w:tc>
        <w:tc>
          <w:tcPr>
            <w:tcW w:w="2142" w:type="dxa"/>
            <w:tcBorders>
              <w:top w:val="single" w:sz="6" w:space="0" w:color="auto"/>
              <w:left w:val="single" w:sz="6" w:space="0" w:color="auto"/>
              <w:bottom w:val="single" w:sz="6" w:space="0" w:color="auto"/>
              <w:right w:val="single" w:sz="6" w:space="0" w:color="auto"/>
            </w:tcBorders>
            <w:vAlign w:val="bottom"/>
          </w:tcPr>
          <w:p w:rsidR="00B72B1F" w:rsidRDefault="00B72B1F">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员工总人数</w:t>
            </w:r>
          </w:p>
        </w:tc>
        <w:tc>
          <w:tcPr>
            <w:tcW w:w="2695" w:type="dxa"/>
            <w:tcBorders>
              <w:top w:val="single" w:sz="6" w:space="0" w:color="auto"/>
              <w:left w:val="single" w:sz="6" w:space="0" w:color="auto"/>
              <w:bottom w:val="single" w:sz="6" w:space="0" w:color="auto"/>
              <w:right w:val="single" w:sz="12" w:space="0" w:color="auto"/>
            </w:tcBorders>
            <w:vAlign w:val="bottom"/>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资产总计</w:t>
            </w:r>
          </w:p>
        </w:tc>
        <w:tc>
          <w:tcPr>
            <w:tcW w:w="2142"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 xml:space="preserve">     万元</w:t>
            </w: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营业收入</w:t>
            </w:r>
          </w:p>
        </w:tc>
        <w:tc>
          <w:tcPr>
            <w:tcW w:w="2695" w:type="dxa"/>
            <w:tcBorders>
              <w:top w:val="single" w:sz="6" w:space="0" w:color="auto"/>
              <w:left w:val="single" w:sz="6" w:space="0" w:color="auto"/>
              <w:bottom w:val="single" w:sz="6" w:space="0" w:color="auto"/>
              <w:right w:val="single" w:sz="12"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 xml:space="preserve">年   </w:t>
            </w:r>
            <w:r>
              <w:rPr>
                <w:rFonts w:ascii="宋体" w:eastAsia="宋体" w:hAnsi="宋体" w:cs="Arial" w:hint="eastAsia"/>
                <w:szCs w:val="24"/>
                <w:u w:val="single"/>
              </w:rPr>
              <w:t xml:space="preserve">       </w:t>
            </w:r>
            <w:r>
              <w:rPr>
                <w:rFonts w:ascii="宋体" w:eastAsia="宋体" w:hAnsi="宋体" w:cs="Arial" w:hint="eastAsia"/>
                <w:szCs w:val="24"/>
              </w:rPr>
              <w:t>万元</w:t>
            </w: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单位简历及内设机构情况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单位优势及特长</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kern w:val="0"/>
                <w:szCs w:val="24"/>
              </w:rPr>
            </w:pPr>
            <w:r>
              <w:rPr>
                <w:rFonts w:ascii="宋体" w:eastAsia="宋体" w:hAnsi="宋体" w:cs="Arial" w:hint="eastAsia"/>
                <w:kern w:val="0"/>
                <w:szCs w:val="24"/>
              </w:rPr>
              <w:t>商业信誉和健全的财务会计制度介绍</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kern w:val="0"/>
                <w:szCs w:val="24"/>
              </w:rPr>
              <w:t>履行合同所必需的设备和专业技术能力情况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kern w:val="0"/>
                <w:szCs w:val="24"/>
              </w:rPr>
              <w:t>依法缴纳税收和社会保障资金情况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1257"/>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参加政府采购活动前三年内，在经营活动中有无重大违法记录</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560"/>
          <w:jc w:val="center"/>
        </w:trPr>
        <w:tc>
          <w:tcPr>
            <w:tcW w:w="2679" w:type="dxa"/>
            <w:tcBorders>
              <w:top w:val="single" w:sz="6" w:space="0" w:color="auto"/>
              <w:left w:val="single" w:sz="12" w:space="0" w:color="auto"/>
              <w:bottom w:val="single" w:sz="12"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其他需要说明的情况</w:t>
            </w:r>
          </w:p>
        </w:tc>
        <w:tc>
          <w:tcPr>
            <w:tcW w:w="6396" w:type="dxa"/>
            <w:gridSpan w:val="3"/>
            <w:tcBorders>
              <w:top w:val="single" w:sz="6" w:space="0" w:color="auto"/>
              <w:left w:val="single" w:sz="6" w:space="0" w:color="auto"/>
              <w:bottom w:val="single" w:sz="12"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bl>
    <w:p w:rsidR="00B72B1F" w:rsidRDefault="00B72B1F">
      <w:pPr>
        <w:pStyle w:val="a7"/>
        <w:spacing w:line="380" w:lineRule="exact"/>
        <w:rPr>
          <w:rFonts w:eastAsia="宋体" w:hAnsi="宋体" w:cs="Arial"/>
          <w:szCs w:val="28"/>
        </w:rPr>
      </w:pPr>
    </w:p>
    <w:p w:rsidR="00B72B1F" w:rsidRDefault="00B72B1F">
      <w:pPr>
        <w:pStyle w:val="a7"/>
        <w:spacing w:line="380" w:lineRule="exact"/>
        <w:rPr>
          <w:rFonts w:eastAsia="宋体" w:hAnsi="宋体" w:cs="Arial"/>
          <w:b/>
          <w:szCs w:val="28"/>
        </w:rPr>
      </w:pPr>
    </w:p>
    <w:p w:rsidR="00B72B1F" w:rsidRDefault="006E3F36">
      <w:pPr>
        <w:widowControl/>
        <w:jc w:val="left"/>
        <w:rPr>
          <w:rFonts w:ascii="宋体" w:hAnsi="宋体" w:cs="Arial"/>
          <w:b/>
          <w:sz w:val="28"/>
          <w:szCs w:val="28"/>
        </w:rPr>
      </w:pPr>
      <w:r>
        <w:rPr>
          <w:rFonts w:hAnsi="宋体" w:cs="Arial"/>
          <w:b/>
          <w:szCs w:val="28"/>
        </w:rPr>
        <w:br w:type="page"/>
      </w:r>
    </w:p>
    <w:p w:rsidR="00B72B1F" w:rsidRDefault="006E3F36">
      <w:pPr>
        <w:pStyle w:val="a7"/>
        <w:spacing w:line="380" w:lineRule="exact"/>
        <w:rPr>
          <w:rFonts w:eastAsia="宋体" w:hAnsi="宋体" w:cs="Arial"/>
          <w:b/>
          <w:szCs w:val="28"/>
        </w:rPr>
      </w:pPr>
      <w:r>
        <w:rPr>
          <w:rFonts w:eastAsia="宋体" w:hAnsi="宋体" w:cs="Arial" w:hint="eastAsia"/>
          <w:b/>
          <w:szCs w:val="28"/>
        </w:rPr>
        <w:lastRenderedPageBreak/>
        <w:t>附件3、报价函</w:t>
      </w:r>
    </w:p>
    <w:p w:rsidR="00B72B1F" w:rsidRDefault="00B72B1F">
      <w:pPr>
        <w:pStyle w:val="a7"/>
        <w:spacing w:line="380" w:lineRule="exact"/>
        <w:rPr>
          <w:rFonts w:eastAsia="宋体" w:hAnsi="宋体" w:cs="Arial"/>
          <w:b/>
          <w:sz w:val="24"/>
        </w:rPr>
      </w:pPr>
    </w:p>
    <w:p w:rsidR="00B72B1F" w:rsidRDefault="006E3F36">
      <w:pPr>
        <w:widowControl/>
        <w:spacing w:line="276" w:lineRule="atLeast"/>
        <w:jc w:val="center"/>
        <w:rPr>
          <w:rFonts w:ascii="宋体" w:hAnsi="宋体" w:cs="宋体"/>
          <w:b/>
          <w:color w:val="000000"/>
          <w:kern w:val="0"/>
          <w:sz w:val="44"/>
          <w:szCs w:val="44"/>
        </w:rPr>
      </w:pPr>
      <w:r>
        <w:rPr>
          <w:rFonts w:ascii="宋体" w:hAnsi="宋体" w:cs="宋体" w:hint="eastAsia"/>
          <w:b/>
          <w:color w:val="000000"/>
          <w:kern w:val="0"/>
          <w:sz w:val="44"/>
          <w:szCs w:val="44"/>
        </w:rPr>
        <w:t>报价函</w:t>
      </w:r>
    </w:p>
    <w:p w:rsidR="00B72B1F" w:rsidRDefault="00B72B1F">
      <w:pPr>
        <w:widowControl/>
        <w:jc w:val="left"/>
        <w:rPr>
          <w:rFonts w:ascii="宋体" w:hAnsi="宋体" w:cs="宋体"/>
          <w:color w:val="000000"/>
          <w:kern w:val="0"/>
          <w:szCs w:val="21"/>
        </w:rPr>
      </w:pPr>
    </w:p>
    <w:p w:rsidR="00B72B1F" w:rsidRDefault="006E3F36">
      <w:pPr>
        <w:widowControl/>
        <w:jc w:val="left"/>
        <w:rPr>
          <w:rFonts w:ascii="宋体" w:hAnsi="宋体" w:cs="Arial"/>
          <w:sz w:val="28"/>
          <w:szCs w:val="28"/>
        </w:rPr>
      </w:pPr>
      <w:r>
        <w:rPr>
          <w:rFonts w:ascii="宋体" w:hAnsi="宋体" w:cs="Arial" w:hint="eastAsia"/>
          <w:sz w:val="28"/>
          <w:szCs w:val="28"/>
        </w:rPr>
        <w:t>南通产业控股集团有限公司：</w:t>
      </w:r>
    </w:p>
    <w:p w:rsidR="00B72B1F" w:rsidRDefault="006E3F36">
      <w:pPr>
        <w:adjustRightInd w:val="0"/>
        <w:spacing w:line="360" w:lineRule="auto"/>
        <w:ind w:firstLineChars="200" w:firstLine="560"/>
        <w:rPr>
          <w:rFonts w:ascii="宋体" w:hAnsi="宋体" w:cs="Arial"/>
          <w:sz w:val="28"/>
          <w:szCs w:val="28"/>
        </w:rPr>
      </w:pPr>
      <w:r>
        <w:rPr>
          <w:rFonts w:ascii="宋体" w:hAnsi="宋体" w:cs="Arial" w:hint="eastAsia"/>
          <w:sz w:val="28"/>
          <w:szCs w:val="28"/>
        </w:rPr>
        <w:t xml:space="preserve"> 我公司已阅读、理解贵公司招标邀请函的基本情况。为此我公司就本次招标项目报价确定为人民币         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w:t>
      </w:r>
      <w:r w:rsidR="00663673">
        <w:rPr>
          <w:rFonts w:ascii="宋体" w:hAnsi="宋体" w:cs="Arial" w:hint="eastAsia"/>
          <w:sz w:val="28"/>
          <w:szCs w:val="28"/>
        </w:rPr>
        <w:t>相关</w:t>
      </w:r>
      <w:r>
        <w:rPr>
          <w:rFonts w:ascii="宋体" w:hAnsi="宋体" w:cs="Arial" w:hint="eastAsia"/>
          <w:sz w:val="28"/>
          <w:szCs w:val="28"/>
        </w:rPr>
        <w:t>工作人员按所在地劳动部门的相关规定缴纳相关费用。</w:t>
      </w:r>
    </w:p>
    <w:p w:rsidR="00B72B1F" w:rsidRDefault="006E3F36">
      <w:pPr>
        <w:widowControl/>
        <w:ind w:firstLineChars="200" w:firstLine="560"/>
        <w:jc w:val="left"/>
        <w:rPr>
          <w:rFonts w:ascii="宋体" w:hAnsi="宋体" w:cs="Arial"/>
          <w:sz w:val="28"/>
          <w:szCs w:val="28"/>
        </w:rPr>
      </w:pPr>
      <w:r>
        <w:rPr>
          <w:rFonts w:ascii="宋体" w:hAnsi="宋体" w:cs="Arial" w:hint="eastAsia"/>
          <w:sz w:val="28"/>
          <w:szCs w:val="28"/>
        </w:rPr>
        <w:t>我公司承诺所递交的投标文件及有关资料内容完整、真实和准确。</w:t>
      </w:r>
    </w:p>
    <w:p w:rsidR="00B72B1F" w:rsidRDefault="00B72B1F">
      <w:pPr>
        <w:widowControl/>
        <w:jc w:val="left"/>
        <w:rPr>
          <w:rFonts w:ascii="宋体" w:hAnsi="宋体" w:cs="Arial"/>
          <w:sz w:val="28"/>
          <w:szCs w:val="28"/>
        </w:rPr>
      </w:pPr>
    </w:p>
    <w:p w:rsidR="00B72B1F" w:rsidRDefault="00B72B1F">
      <w:pPr>
        <w:widowControl/>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6E3F36">
      <w:pPr>
        <w:pStyle w:val="a7"/>
        <w:spacing w:line="360" w:lineRule="auto"/>
        <w:rPr>
          <w:rFonts w:eastAsia="宋体" w:hAnsi="宋体" w:cs="Arial"/>
          <w:b/>
          <w:szCs w:val="28"/>
        </w:rPr>
      </w:pPr>
      <w:r>
        <w:rPr>
          <w:rFonts w:eastAsia="宋体" w:hAnsi="宋体" w:cs="Arial" w:hint="eastAsia"/>
          <w:b/>
          <w:szCs w:val="28"/>
        </w:rPr>
        <w:lastRenderedPageBreak/>
        <w:t>附件4、人员配备一览表</w:t>
      </w:r>
    </w:p>
    <w:p w:rsidR="00B72B1F" w:rsidRDefault="00B72B1F">
      <w:pPr>
        <w:spacing w:line="360" w:lineRule="auto"/>
        <w:jc w:val="center"/>
        <w:rPr>
          <w:rFonts w:ascii="宋体" w:hAnsi="宋体" w:cs="Arial"/>
          <w:b/>
          <w:spacing w:val="20"/>
          <w:sz w:val="28"/>
          <w:szCs w:val="28"/>
        </w:rPr>
      </w:pPr>
    </w:p>
    <w:p w:rsidR="00B72B1F" w:rsidRDefault="006E3F36">
      <w:pPr>
        <w:adjustRightInd w:val="0"/>
        <w:spacing w:line="360" w:lineRule="auto"/>
        <w:jc w:val="center"/>
        <w:textAlignment w:val="baseline"/>
        <w:rPr>
          <w:rFonts w:ascii="宋体" w:hAnsi="宋体" w:cs="Arial"/>
          <w:b/>
          <w:sz w:val="28"/>
          <w:szCs w:val="28"/>
        </w:rPr>
      </w:pPr>
      <w:r>
        <w:rPr>
          <w:rFonts w:ascii="宋体" w:hAnsi="宋体" w:cs="Arial" w:hint="eastAsia"/>
          <w:b/>
          <w:sz w:val="28"/>
          <w:szCs w:val="28"/>
        </w:rPr>
        <w:t>人员配备一览表</w:t>
      </w:r>
    </w:p>
    <w:tbl>
      <w:tblPr>
        <w:tblW w:w="783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1559"/>
        <w:gridCol w:w="1134"/>
        <w:gridCol w:w="1087"/>
        <w:gridCol w:w="2173"/>
        <w:gridCol w:w="1033"/>
      </w:tblGrid>
      <w:tr w:rsidR="003946EF" w:rsidTr="00BF382E">
        <w:trPr>
          <w:trHeight w:val="578"/>
          <w:jc w:val="center"/>
        </w:trPr>
        <w:tc>
          <w:tcPr>
            <w:tcW w:w="846"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jc w:val="center"/>
              <w:rPr>
                <w:rFonts w:ascii="宋体" w:hAnsi="宋体" w:cs="Arial"/>
                <w:sz w:val="28"/>
                <w:szCs w:val="28"/>
              </w:rPr>
            </w:pPr>
            <w:r>
              <w:rPr>
                <w:rFonts w:ascii="宋体" w:hAnsi="宋体" w:cs="Arial" w:hint="eastAsia"/>
                <w:sz w:val="28"/>
                <w:szCs w:val="28"/>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jc w:val="center"/>
              <w:rPr>
                <w:rFonts w:ascii="宋体" w:hAnsi="宋体" w:cs="Arial"/>
                <w:sz w:val="28"/>
                <w:szCs w:val="28"/>
              </w:rPr>
            </w:pPr>
            <w:r>
              <w:rPr>
                <w:rFonts w:ascii="宋体" w:hAnsi="宋体" w:cs="Arial" w:hint="eastAsia"/>
                <w:sz w:val="28"/>
                <w:szCs w:val="28"/>
              </w:rPr>
              <w:t>岗位</w:t>
            </w:r>
          </w:p>
        </w:tc>
        <w:tc>
          <w:tcPr>
            <w:tcW w:w="1134"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jc w:val="center"/>
              <w:rPr>
                <w:rFonts w:ascii="宋体" w:hAnsi="宋体" w:cs="Arial"/>
                <w:sz w:val="28"/>
                <w:szCs w:val="28"/>
              </w:rPr>
            </w:pPr>
            <w:r>
              <w:rPr>
                <w:rFonts w:ascii="宋体" w:hAnsi="宋体" w:cs="Arial" w:hint="eastAsia"/>
                <w:sz w:val="28"/>
                <w:szCs w:val="28"/>
              </w:rPr>
              <w:t>年龄</w:t>
            </w:r>
          </w:p>
        </w:tc>
        <w:tc>
          <w:tcPr>
            <w:tcW w:w="1087"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jc w:val="center"/>
              <w:rPr>
                <w:rFonts w:ascii="宋体" w:hAnsi="宋体" w:cs="Arial"/>
                <w:sz w:val="28"/>
                <w:szCs w:val="28"/>
              </w:rPr>
            </w:pPr>
            <w:r>
              <w:rPr>
                <w:rFonts w:ascii="宋体" w:hAnsi="宋体" w:cs="Arial" w:hint="eastAsia"/>
                <w:sz w:val="28"/>
                <w:szCs w:val="28"/>
              </w:rPr>
              <w:t>性别</w:t>
            </w:r>
          </w:p>
        </w:tc>
        <w:tc>
          <w:tcPr>
            <w:tcW w:w="217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jc w:val="center"/>
              <w:rPr>
                <w:rFonts w:ascii="宋体" w:hAnsi="宋体" w:cs="Arial"/>
                <w:sz w:val="28"/>
                <w:szCs w:val="28"/>
              </w:rPr>
            </w:pPr>
            <w:r>
              <w:rPr>
                <w:rFonts w:ascii="宋体" w:hAnsi="宋体" w:cs="Arial" w:hint="eastAsia"/>
                <w:sz w:val="28"/>
                <w:szCs w:val="28"/>
              </w:rPr>
              <w:t>主要业绩</w:t>
            </w:r>
          </w:p>
        </w:tc>
        <w:tc>
          <w:tcPr>
            <w:tcW w:w="103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jc w:val="center"/>
              <w:rPr>
                <w:rFonts w:ascii="宋体" w:hAnsi="宋体" w:cs="Arial"/>
                <w:sz w:val="28"/>
                <w:szCs w:val="28"/>
              </w:rPr>
            </w:pPr>
            <w:r>
              <w:rPr>
                <w:rFonts w:ascii="宋体" w:hAnsi="宋体" w:cs="Arial" w:hint="eastAsia"/>
                <w:sz w:val="28"/>
                <w:szCs w:val="28"/>
              </w:rPr>
              <w:t>备注</w:t>
            </w:r>
          </w:p>
        </w:tc>
      </w:tr>
      <w:tr w:rsidR="003946EF" w:rsidTr="00BF382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jc w:val="center"/>
              <w:rPr>
                <w:rFonts w:ascii="宋体" w:hAnsi="宋体" w:cs="Arial"/>
                <w:sz w:val="28"/>
                <w:szCs w:val="28"/>
              </w:rPr>
            </w:pPr>
            <w:r>
              <w:rPr>
                <w:rFonts w:ascii="宋体" w:hAnsi="宋体" w:cs="Arial" w:hint="eastAsia"/>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adjustRightInd w:val="0"/>
              <w:spacing w:line="400" w:lineRule="exact"/>
              <w:rPr>
                <w:rFonts w:ascii="宋体" w:hAnsi="宋体" w:cs="Arial"/>
                <w:sz w:val="28"/>
                <w:szCs w:val="28"/>
              </w:rPr>
            </w:pPr>
            <w:r>
              <w:rPr>
                <w:rFonts w:ascii="宋体" w:hAnsi="宋体" w:cs="Arial" w:hint="eastAsia"/>
                <w:sz w:val="28"/>
                <w:szCs w:val="28"/>
              </w:rPr>
              <w:t>项目经理</w:t>
            </w:r>
          </w:p>
        </w:tc>
        <w:tc>
          <w:tcPr>
            <w:tcW w:w="1134"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tcPr>
          <w:p w:rsidR="003946EF" w:rsidRDefault="003946EF" w:rsidP="00BF382E">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r>
      <w:tr w:rsidR="003946EF" w:rsidTr="00BF382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adjustRightInd w:val="0"/>
              <w:spacing w:line="400" w:lineRule="exact"/>
              <w:rPr>
                <w:rFonts w:ascii="宋体" w:hAnsi="宋体" w:cs="Arial"/>
                <w:sz w:val="28"/>
                <w:szCs w:val="28"/>
              </w:rPr>
            </w:pPr>
            <w:r>
              <w:rPr>
                <w:rFonts w:ascii="宋体" w:hAnsi="宋体" w:cs="Arial" w:hint="eastAsia"/>
                <w:sz w:val="28"/>
                <w:szCs w:val="28"/>
              </w:rPr>
              <w:t>其他人员</w:t>
            </w:r>
          </w:p>
        </w:tc>
        <w:tc>
          <w:tcPr>
            <w:tcW w:w="1134"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r>
      <w:tr w:rsidR="003946EF" w:rsidTr="00BF382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adjustRightInd w:val="0"/>
              <w:spacing w:line="400" w:lineRule="exact"/>
              <w:rPr>
                <w:rFonts w:ascii="宋体" w:hAnsi="宋体" w:cs="Arial"/>
                <w:sz w:val="28"/>
                <w:szCs w:val="28"/>
              </w:rPr>
            </w:pPr>
            <w:r>
              <w:rPr>
                <w:rFonts w:ascii="宋体" w:hAnsi="宋体" w:cs="Arial"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r>
      <w:tr w:rsidR="003946EF" w:rsidTr="00BF382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adjustRightInd w:val="0"/>
              <w:spacing w:line="400" w:lineRule="exact"/>
              <w:rPr>
                <w:rFonts w:ascii="宋体" w:hAnsi="宋体" w:cs="Arial"/>
                <w:sz w:val="28"/>
                <w:szCs w:val="28"/>
              </w:rPr>
            </w:pPr>
            <w:r>
              <w:rPr>
                <w:rFonts w:ascii="宋体" w:hAnsi="宋体" w:cs="Arial"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3946EF" w:rsidRDefault="003946EF" w:rsidP="00BF382E">
            <w:pPr>
              <w:widowControl/>
              <w:spacing w:before="100" w:beforeAutospacing="1" w:after="100" w:afterAutospacing="1"/>
              <w:jc w:val="center"/>
              <w:rPr>
                <w:rFonts w:ascii="宋体" w:hAnsi="宋体" w:cs="Arial"/>
                <w:kern w:val="0"/>
                <w:sz w:val="28"/>
                <w:szCs w:val="28"/>
              </w:rPr>
            </w:pPr>
          </w:p>
        </w:tc>
      </w:tr>
    </w:tbl>
    <w:p w:rsidR="00B72B1F" w:rsidRDefault="006E3F36">
      <w:pPr>
        <w:spacing w:line="360" w:lineRule="auto"/>
        <w:ind w:firstLineChars="200" w:firstLine="560"/>
        <w:rPr>
          <w:rFonts w:ascii="宋体" w:hAnsi="宋体" w:cs="Arial"/>
          <w:sz w:val="28"/>
          <w:szCs w:val="28"/>
        </w:rPr>
      </w:pPr>
      <w:r>
        <w:rPr>
          <w:rFonts w:ascii="宋体" w:hAnsi="宋体" w:cs="Arial" w:hint="eastAsia"/>
          <w:sz w:val="28"/>
          <w:szCs w:val="28"/>
        </w:rPr>
        <w:t>注：1.</w:t>
      </w:r>
      <w:r w:rsidR="003946EF">
        <w:rPr>
          <w:rFonts w:ascii="宋体" w:hAnsi="宋体" w:cs="Arial" w:hint="eastAsia"/>
          <w:sz w:val="28"/>
          <w:szCs w:val="28"/>
        </w:rPr>
        <w:t>必须满足招标公告</w:t>
      </w:r>
      <w:bookmarkStart w:id="6" w:name="_Hlk32825550"/>
      <w:r w:rsidR="003946EF">
        <w:rPr>
          <w:rFonts w:ascii="宋体" w:hAnsi="宋体" w:cs="Arial" w:hint="eastAsia"/>
          <w:sz w:val="28"/>
          <w:szCs w:val="28"/>
        </w:rPr>
        <w:t>人员配备要求</w:t>
      </w:r>
      <w:bookmarkEnd w:id="6"/>
      <w:r>
        <w:rPr>
          <w:rFonts w:ascii="宋体" w:hAnsi="宋体" w:cs="Arial" w:hint="eastAsia"/>
          <w:sz w:val="28"/>
          <w:szCs w:val="28"/>
        </w:rPr>
        <w:t>；</w:t>
      </w:r>
    </w:p>
    <w:p w:rsidR="00B72B1F" w:rsidRDefault="006E3F36">
      <w:pPr>
        <w:spacing w:line="360" w:lineRule="auto"/>
        <w:ind w:firstLineChars="400" w:firstLine="1120"/>
        <w:rPr>
          <w:rFonts w:ascii="宋体" w:hAnsi="宋体" w:cs="Arial"/>
          <w:sz w:val="28"/>
          <w:szCs w:val="28"/>
        </w:rPr>
      </w:pPr>
      <w:r>
        <w:rPr>
          <w:rFonts w:ascii="宋体" w:hAnsi="宋体" w:cs="Arial" w:hint="eastAsia"/>
          <w:sz w:val="28"/>
          <w:szCs w:val="28"/>
        </w:rPr>
        <w:t>2.表格不够填写可添加。</w:t>
      </w:r>
    </w:p>
    <w:p w:rsidR="00B72B1F" w:rsidRDefault="00B72B1F">
      <w:pPr>
        <w:adjustRightInd w:val="0"/>
        <w:rPr>
          <w:rFonts w:ascii="宋体" w:hAnsi="宋体" w:cs="Arial"/>
          <w:sz w:val="28"/>
          <w:szCs w:val="28"/>
        </w:rPr>
      </w:pPr>
    </w:p>
    <w:p w:rsidR="00B72B1F" w:rsidRDefault="00B72B1F">
      <w:pPr>
        <w:adjustRightInd w:val="0"/>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B72B1F">
      <w:pPr>
        <w:spacing w:line="360" w:lineRule="auto"/>
        <w:ind w:firstLine="480"/>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B72B1F">
      <w:pPr>
        <w:spacing w:line="360" w:lineRule="auto"/>
        <w:ind w:firstLine="480"/>
        <w:rPr>
          <w:rFonts w:ascii="宋体" w:hAnsi="宋体" w:cs="Arial"/>
          <w:sz w:val="28"/>
          <w:szCs w:val="28"/>
        </w:rPr>
      </w:pP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B72B1F">
      <w:pPr>
        <w:pStyle w:val="a3"/>
        <w:overflowPunct w:val="0"/>
        <w:ind w:firstLine="0"/>
        <w:rPr>
          <w:rFonts w:ascii="宋体" w:eastAsia="宋体" w:hAnsi="宋体" w:cs="Arial"/>
          <w:sz w:val="28"/>
          <w:szCs w:val="28"/>
        </w:rPr>
      </w:pPr>
    </w:p>
    <w:p w:rsidR="00B72B1F" w:rsidRDefault="006E3F36">
      <w:pPr>
        <w:widowControl/>
        <w:jc w:val="left"/>
        <w:rPr>
          <w:rFonts w:ascii="宋体" w:hAnsi="宋体" w:cs="Arial"/>
          <w:sz w:val="28"/>
          <w:szCs w:val="28"/>
        </w:rPr>
      </w:pPr>
      <w:r>
        <w:rPr>
          <w:rFonts w:ascii="宋体" w:hAnsi="宋体" w:cs="Arial"/>
          <w:sz w:val="28"/>
          <w:szCs w:val="28"/>
        </w:rPr>
        <w:br w:type="page"/>
      </w:r>
    </w:p>
    <w:p w:rsidR="00B72B1F" w:rsidRDefault="006E3F36">
      <w:pPr>
        <w:spacing w:line="400" w:lineRule="exact"/>
        <w:rPr>
          <w:rFonts w:ascii="宋体" w:hAnsi="宋体" w:cs="Arial"/>
          <w:b/>
          <w:sz w:val="28"/>
          <w:szCs w:val="28"/>
        </w:rPr>
      </w:pPr>
      <w:r>
        <w:rPr>
          <w:rFonts w:ascii="宋体" w:hAnsi="宋体" w:cs="Arial" w:hint="eastAsia"/>
          <w:b/>
          <w:sz w:val="28"/>
          <w:szCs w:val="28"/>
        </w:rPr>
        <w:lastRenderedPageBreak/>
        <w:t>附件5：资格文件声明函</w:t>
      </w:r>
    </w:p>
    <w:p w:rsidR="00B72B1F" w:rsidRDefault="00B72B1F">
      <w:pPr>
        <w:pStyle w:val="a3"/>
        <w:overflowPunct w:val="0"/>
        <w:ind w:firstLine="0"/>
        <w:rPr>
          <w:rFonts w:ascii="宋体" w:eastAsia="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资格文件声明函</w:t>
      </w:r>
    </w:p>
    <w:p w:rsidR="00B72B1F" w:rsidRDefault="00B72B1F">
      <w:pPr>
        <w:pStyle w:val="a3"/>
        <w:overflowPunct w:val="0"/>
        <w:jc w:val="center"/>
        <w:rPr>
          <w:rFonts w:ascii="宋体" w:eastAsia="宋体" w:hAnsi="宋体" w:cs="Arial"/>
          <w:sz w:val="28"/>
          <w:szCs w:val="28"/>
        </w:rPr>
      </w:pPr>
    </w:p>
    <w:p w:rsidR="00B72B1F" w:rsidRDefault="006E3F36">
      <w:pPr>
        <w:pStyle w:val="a3"/>
        <w:overflowPunct w:val="0"/>
        <w:spacing w:line="400" w:lineRule="exact"/>
        <w:ind w:firstLine="0"/>
        <w:rPr>
          <w:rFonts w:ascii="宋体" w:eastAsia="宋体" w:hAnsi="宋体" w:cs="Arial"/>
          <w:sz w:val="28"/>
          <w:szCs w:val="28"/>
        </w:rPr>
      </w:pPr>
      <w:r>
        <w:rPr>
          <w:rFonts w:ascii="宋体" w:eastAsia="宋体" w:hAnsi="宋体" w:cs="Arial" w:hint="eastAsia"/>
          <w:sz w:val="28"/>
          <w:szCs w:val="28"/>
        </w:rPr>
        <w:t xml:space="preserve"> </w:t>
      </w:r>
      <w:r>
        <w:rPr>
          <w:rFonts w:ascii="宋体" w:eastAsia="宋体" w:hAnsi="宋体" w:cs="Arial" w:hint="eastAsia"/>
          <w:sz w:val="28"/>
          <w:szCs w:val="28"/>
          <w:u w:val="single"/>
        </w:rPr>
        <w:t>南通产业控股集团有限公司</w:t>
      </w:r>
      <w:r>
        <w:rPr>
          <w:rFonts w:ascii="宋体" w:eastAsia="宋体" w:hAnsi="宋体" w:cs="Arial" w:hint="eastAsia"/>
          <w:sz w:val="28"/>
          <w:szCs w:val="28"/>
        </w:rPr>
        <w:t>：</w:t>
      </w:r>
    </w:p>
    <w:p w:rsidR="00B72B1F" w:rsidRDefault="006E3F36">
      <w:pPr>
        <w:pStyle w:val="a3"/>
        <w:overflowPunct w:val="0"/>
        <w:spacing w:line="400" w:lineRule="exact"/>
        <w:ind w:firstLine="660"/>
        <w:rPr>
          <w:rFonts w:ascii="宋体" w:eastAsia="宋体" w:hAnsi="宋体" w:cs="Arial"/>
          <w:sz w:val="28"/>
          <w:szCs w:val="28"/>
        </w:rPr>
      </w:pPr>
      <w:r>
        <w:rPr>
          <w:rFonts w:ascii="宋体" w:eastAsia="宋体" w:hAnsi="宋体" w:cs="Arial" w:hint="eastAsia"/>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B72B1F">
      <w:pPr>
        <w:spacing w:line="360" w:lineRule="auto"/>
        <w:ind w:firstLine="480"/>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B72B1F">
      <w:pPr>
        <w:spacing w:line="360" w:lineRule="auto"/>
        <w:ind w:firstLine="480"/>
        <w:rPr>
          <w:rFonts w:ascii="宋体" w:hAnsi="宋体" w:cs="Arial"/>
          <w:sz w:val="28"/>
          <w:szCs w:val="28"/>
        </w:rPr>
      </w:pP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32384D" w:rsidRDefault="0032384D">
      <w:pPr>
        <w:spacing w:line="560" w:lineRule="exact"/>
        <w:ind w:firstLineChars="200" w:firstLine="560"/>
        <w:rPr>
          <w:rFonts w:ascii="宋体" w:hAnsi="宋体"/>
          <w:sz w:val="28"/>
          <w:szCs w:val="28"/>
        </w:rPr>
      </w:pPr>
    </w:p>
    <w:p w:rsidR="0032384D" w:rsidRDefault="0032384D">
      <w:pPr>
        <w:widowControl/>
        <w:jc w:val="left"/>
        <w:rPr>
          <w:rFonts w:ascii="宋体" w:hAnsi="宋体"/>
          <w:sz w:val="28"/>
          <w:szCs w:val="28"/>
        </w:rPr>
      </w:pPr>
      <w:r>
        <w:rPr>
          <w:rFonts w:ascii="宋体" w:hAnsi="宋体"/>
          <w:sz w:val="28"/>
          <w:szCs w:val="28"/>
        </w:rPr>
        <w:br w:type="page"/>
      </w:r>
    </w:p>
    <w:p w:rsidR="0032384D" w:rsidRDefault="0032384D" w:rsidP="0032384D">
      <w:pPr>
        <w:rPr>
          <w:rFonts w:ascii="方正小标宋简体" w:eastAsia="方正小标宋简体" w:hAnsi="方正小标宋简体" w:cs="方正小标宋简体"/>
          <w:sz w:val="30"/>
          <w:szCs w:val="30"/>
        </w:rPr>
      </w:pPr>
      <w:bookmarkStart w:id="7" w:name="bookmark1"/>
      <w:r>
        <w:rPr>
          <w:rFonts w:ascii="方正小标宋简体" w:eastAsia="方正小标宋简体" w:hAnsi="方正小标宋简体" w:cs="方正小标宋简体" w:hint="eastAsia"/>
          <w:sz w:val="30"/>
          <w:szCs w:val="30"/>
          <w:lang w:val="zh-CN"/>
        </w:rPr>
        <w:lastRenderedPageBreak/>
        <w:t>附件</w:t>
      </w:r>
      <w:r>
        <w:rPr>
          <w:rFonts w:ascii="方正小标宋简体" w:eastAsia="方正小标宋简体" w:hAnsi="方正小标宋简体" w:cs="方正小标宋简体"/>
          <w:sz w:val="30"/>
          <w:szCs w:val="30"/>
        </w:rPr>
        <w:t>6</w:t>
      </w:r>
    </w:p>
    <w:p w:rsidR="0032384D" w:rsidRDefault="0032384D" w:rsidP="0032384D">
      <w:pPr>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lang w:val="zh-CN"/>
        </w:rPr>
        <w:t>评</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分</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标</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准</w:t>
      </w:r>
    </w:p>
    <w:p w:rsidR="0032384D" w:rsidRDefault="0032384D" w:rsidP="0032384D">
      <w:pPr>
        <w:jc w:val="center"/>
        <w:rPr>
          <w:rFonts w:ascii="方正小标宋简体" w:eastAsia="方正小标宋简体" w:hAnsi="方正小标宋简体" w:cs="方正小标宋简体"/>
          <w:sz w:val="30"/>
          <w:szCs w:val="30"/>
        </w:rPr>
      </w:pPr>
    </w:p>
    <w:p w:rsidR="0032384D" w:rsidRPr="0042538A" w:rsidRDefault="0032384D" w:rsidP="0032384D">
      <w:pPr>
        <w:rPr>
          <w:rFonts w:ascii="仿宋_GB2312" w:eastAsia="仿宋_GB2312"/>
          <w:sz w:val="24"/>
        </w:rPr>
      </w:pPr>
      <w:bookmarkStart w:id="8" w:name="bookmark2"/>
      <w:r w:rsidRPr="0042538A">
        <w:rPr>
          <w:rFonts w:ascii="仿宋_GB2312" w:eastAsia="仿宋_GB2312" w:hint="eastAsia"/>
          <w:sz w:val="24"/>
          <w:lang w:val="zh-CN"/>
        </w:rPr>
        <w:t>技术标评分表（</w:t>
      </w:r>
      <w:r w:rsidRPr="0042538A">
        <w:rPr>
          <w:rFonts w:ascii="仿宋_GB2312" w:eastAsia="仿宋_GB2312" w:hint="eastAsia"/>
          <w:sz w:val="24"/>
        </w:rPr>
        <w:t>60</w:t>
      </w:r>
      <w:r w:rsidRPr="0042538A">
        <w:rPr>
          <w:rFonts w:ascii="仿宋_GB2312" w:eastAsia="仿宋_GB2312" w:hint="eastAsia"/>
          <w:sz w:val="24"/>
          <w:lang w:val="zh-CN"/>
        </w:rPr>
        <w:t>分）</w:t>
      </w:r>
      <w:bookmarkEnd w:id="8"/>
    </w:p>
    <w:p w:rsidR="0032384D" w:rsidRPr="0042538A" w:rsidRDefault="0032384D" w:rsidP="0032384D">
      <w:pPr>
        <w:rPr>
          <w:rFonts w:ascii="仿宋_GB2312" w:eastAsia="仿宋_GB2312"/>
          <w:sz w:val="24"/>
        </w:rPr>
      </w:pPr>
    </w:p>
    <w:tbl>
      <w:tblPr>
        <w:tblStyle w:val="af4"/>
        <w:tblW w:w="9923" w:type="dxa"/>
        <w:tblInd w:w="-572" w:type="dxa"/>
        <w:tblLayout w:type="fixed"/>
        <w:tblLook w:val="04A0" w:firstRow="1" w:lastRow="0" w:firstColumn="1" w:lastColumn="0" w:noHBand="0" w:noVBand="1"/>
      </w:tblPr>
      <w:tblGrid>
        <w:gridCol w:w="1276"/>
        <w:gridCol w:w="8080"/>
        <w:gridCol w:w="567"/>
      </w:tblGrid>
      <w:tr w:rsidR="00290B17" w:rsidRPr="0042538A" w:rsidTr="00BF382E">
        <w:tc>
          <w:tcPr>
            <w:tcW w:w="1276" w:type="dxa"/>
            <w:tcBorders>
              <w:top w:val="single" w:sz="4" w:space="0" w:color="auto"/>
              <w:bottom w:val="single" w:sz="4" w:space="0" w:color="auto"/>
              <w:right w:val="single" w:sz="4" w:space="0" w:color="auto"/>
            </w:tcBorders>
            <w:vAlign w:val="center"/>
          </w:tcPr>
          <w:p w:rsidR="00290B17" w:rsidRPr="0042538A" w:rsidRDefault="00290B17" w:rsidP="00BF382E">
            <w:pPr>
              <w:rPr>
                <w:rFonts w:ascii="仿宋_GB2312" w:eastAsia="仿宋_GB2312"/>
                <w:sz w:val="24"/>
              </w:rPr>
            </w:pPr>
            <w:r w:rsidRPr="0042538A">
              <w:rPr>
                <w:rFonts w:ascii="仿宋_GB2312" w:eastAsia="仿宋_GB2312" w:hint="eastAsia"/>
                <w:sz w:val="24"/>
              </w:rPr>
              <w:t>评审类别</w:t>
            </w:r>
          </w:p>
        </w:tc>
        <w:tc>
          <w:tcPr>
            <w:tcW w:w="8080" w:type="dxa"/>
            <w:tcBorders>
              <w:top w:val="single" w:sz="4" w:space="0" w:color="auto"/>
              <w:left w:val="single" w:sz="4" w:space="0" w:color="auto"/>
              <w:bottom w:val="single" w:sz="4" w:space="0" w:color="auto"/>
              <w:right w:val="single" w:sz="4" w:space="0" w:color="auto"/>
            </w:tcBorders>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评分标准</w:t>
            </w:r>
          </w:p>
        </w:tc>
        <w:tc>
          <w:tcPr>
            <w:tcW w:w="567" w:type="dxa"/>
            <w:tcBorders>
              <w:top w:val="single" w:sz="4" w:space="0" w:color="auto"/>
              <w:left w:val="single" w:sz="4" w:space="0" w:color="auto"/>
              <w:bottom w:val="single" w:sz="4" w:space="0" w:color="auto"/>
            </w:tcBorders>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分值</w:t>
            </w:r>
          </w:p>
        </w:tc>
      </w:tr>
      <w:tr w:rsidR="00290B17" w:rsidRPr="0042538A" w:rsidTr="00BF382E">
        <w:trPr>
          <w:trHeight w:val="257"/>
        </w:trPr>
        <w:tc>
          <w:tcPr>
            <w:tcW w:w="1276" w:type="dxa"/>
            <w:vMerge w:val="restart"/>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业绩荣誉</w:t>
            </w:r>
          </w:p>
          <w:p w:rsidR="00290B17" w:rsidRPr="0042538A" w:rsidRDefault="00290B17" w:rsidP="00BF382E">
            <w:pPr>
              <w:jc w:val="center"/>
              <w:rPr>
                <w:rFonts w:ascii="仿宋_GB2312" w:eastAsia="仿宋_GB2312"/>
                <w:sz w:val="24"/>
              </w:rPr>
            </w:pPr>
            <w:r w:rsidRPr="0042538A">
              <w:rPr>
                <w:rFonts w:ascii="仿宋_GB2312" w:eastAsia="仿宋_GB2312" w:hint="eastAsia"/>
                <w:sz w:val="24"/>
              </w:rPr>
              <w:t>（</w:t>
            </w:r>
            <w:r>
              <w:rPr>
                <w:rFonts w:ascii="仿宋_GB2312" w:eastAsia="仿宋_GB2312"/>
                <w:sz w:val="24"/>
              </w:rPr>
              <w:t>7</w:t>
            </w:r>
            <w:r w:rsidRPr="0042538A">
              <w:rPr>
                <w:rFonts w:ascii="仿宋_GB2312" w:eastAsia="仿宋_GB2312" w:hint="eastAsia"/>
                <w:sz w:val="24"/>
              </w:rPr>
              <w:t>分）</w:t>
            </w:r>
          </w:p>
        </w:tc>
        <w:tc>
          <w:tcPr>
            <w:tcW w:w="8080" w:type="dxa"/>
          </w:tcPr>
          <w:p w:rsidR="00290B17" w:rsidRPr="0042538A" w:rsidRDefault="00290B1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投标人提供国有企事业单位201</w:t>
            </w:r>
            <w:r>
              <w:rPr>
                <w:rFonts w:ascii="仿宋_GB2312" w:eastAsia="仿宋_GB2312"/>
                <w:color w:val="000000"/>
                <w:spacing w:val="20"/>
                <w:sz w:val="24"/>
                <w:lang w:bidi="zh-CN"/>
              </w:rPr>
              <w:t>7</w:t>
            </w:r>
            <w:r w:rsidRPr="0042538A">
              <w:rPr>
                <w:rFonts w:ascii="仿宋_GB2312" w:eastAsia="仿宋_GB2312" w:hint="eastAsia"/>
                <w:color w:val="000000"/>
                <w:spacing w:val="20"/>
                <w:sz w:val="24"/>
                <w:lang w:bidi="zh-CN"/>
              </w:rPr>
              <w:t>年1月1日以来的</w:t>
            </w:r>
            <w:r w:rsidRPr="0042538A">
              <w:rPr>
                <w:rFonts w:ascii="仿宋_GB2312" w:eastAsia="仿宋_GB2312" w:hint="eastAsia"/>
                <w:spacing w:val="20"/>
                <w:sz w:val="24"/>
              </w:rPr>
              <w:t>审计业务业绩</w:t>
            </w:r>
            <w:r w:rsidRPr="0042538A">
              <w:rPr>
                <w:rFonts w:ascii="仿宋_GB2312" w:eastAsia="仿宋_GB2312" w:hint="eastAsia"/>
                <w:color w:val="000000"/>
                <w:spacing w:val="20"/>
                <w:sz w:val="24"/>
                <w:lang w:bidi="zh-CN"/>
              </w:rPr>
              <w:t>（以合同为准），金额在</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万以上的，得0.5分；金额在</w:t>
            </w:r>
            <w:r w:rsidRPr="0042538A">
              <w:rPr>
                <w:rFonts w:ascii="仿宋_GB2312" w:eastAsia="仿宋_GB2312" w:hint="eastAsia"/>
                <w:spacing w:val="20"/>
                <w:sz w:val="24"/>
              </w:rPr>
              <w:t>10</w:t>
            </w:r>
            <w:r w:rsidRPr="0042538A">
              <w:rPr>
                <w:rFonts w:ascii="仿宋_GB2312" w:eastAsia="仿宋_GB2312" w:hint="eastAsia"/>
                <w:color w:val="000000"/>
                <w:spacing w:val="20"/>
                <w:sz w:val="24"/>
                <w:lang w:bidi="zh-CN"/>
              </w:rPr>
              <w:t>万以上的，得1分；金额在</w:t>
            </w:r>
            <w:r w:rsidRPr="0042538A">
              <w:rPr>
                <w:rFonts w:ascii="仿宋_GB2312" w:eastAsia="仿宋_GB2312" w:hint="eastAsia"/>
                <w:spacing w:val="20"/>
                <w:sz w:val="24"/>
              </w:rPr>
              <w:t>15</w:t>
            </w:r>
            <w:r w:rsidRPr="0042538A">
              <w:rPr>
                <w:rFonts w:ascii="仿宋_GB2312" w:eastAsia="仿宋_GB2312" w:hint="eastAsia"/>
                <w:color w:val="000000"/>
                <w:spacing w:val="20"/>
                <w:sz w:val="24"/>
                <w:lang w:bidi="zh-CN"/>
              </w:rPr>
              <w:t>万以上的，得1.5分。评分项不可兼得，该条最高得</w:t>
            </w:r>
            <w:r w:rsidRPr="0042538A">
              <w:rPr>
                <w:rFonts w:ascii="仿宋_GB2312" w:eastAsia="仿宋_GB2312" w:hint="eastAsia"/>
                <w:spacing w:val="20"/>
                <w:sz w:val="24"/>
              </w:rPr>
              <w:t>4</w:t>
            </w:r>
            <w:r w:rsidRPr="0042538A">
              <w:rPr>
                <w:rFonts w:ascii="仿宋_GB2312" w:eastAsia="仿宋_GB2312" w:hint="eastAsia"/>
                <w:color w:val="000000"/>
                <w:spacing w:val="20"/>
                <w:sz w:val="24"/>
                <w:lang w:bidi="zh-CN"/>
              </w:rPr>
              <w:t>分；</w:t>
            </w:r>
          </w:p>
        </w:tc>
        <w:tc>
          <w:tcPr>
            <w:tcW w:w="567" w:type="dxa"/>
            <w:vAlign w:val="center"/>
          </w:tcPr>
          <w:p w:rsidR="00290B17" w:rsidRPr="0042538A" w:rsidRDefault="00290B17" w:rsidP="00BF382E">
            <w:pPr>
              <w:jc w:val="center"/>
              <w:rPr>
                <w:rFonts w:ascii="仿宋_GB2312" w:eastAsia="仿宋_GB2312"/>
                <w:sz w:val="24"/>
              </w:rPr>
            </w:pPr>
            <w:r>
              <w:rPr>
                <w:rFonts w:ascii="仿宋_GB2312" w:eastAsia="仿宋_GB2312"/>
                <w:sz w:val="24"/>
              </w:rPr>
              <w:t>4</w:t>
            </w:r>
          </w:p>
        </w:tc>
      </w:tr>
      <w:tr w:rsidR="00290B17" w:rsidRPr="0042538A" w:rsidTr="00BF382E">
        <w:tc>
          <w:tcPr>
            <w:tcW w:w="1276" w:type="dxa"/>
            <w:vMerge/>
            <w:vAlign w:val="center"/>
          </w:tcPr>
          <w:p w:rsidR="00290B17" w:rsidRPr="0042538A" w:rsidRDefault="00290B17" w:rsidP="00BF382E">
            <w:pPr>
              <w:jc w:val="center"/>
              <w:rPr>
                <w:rFonts w:ascii="仿宋_GB2312" w:eastAsia="仿宋_GB2312"/>
                <w:sz w:val="24"/>
              </w:rPr>
            </w:pPr>
          </w:p>
        </w:tc>
        <w:tc>
          <w:tcPr>
            <w:tcW w:w="8080" w:type="dxa"/>
          </w:tcPr>
          <w:p w:rsidR="00290B17" w:rsidRPr="0042538A" w:rsidRDefault="00290B1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w:t>
            </w:r>
            <w:r w:rsidRPr="0042538A">
              <w:rPr>
                <w:rFonts w:ascii="仿宋_GB2312" w:eastAsia="仿宋_GB2312" w:hint="eastAsia"/>
                <w:spacing w:val="20"/>
                <w:sz w:val="24"/>
              </w:rPr>
              <w:t>省级以上荣誉的得3分，提供市级以上荣誉的得1分</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评分项不可兼得，</w:t>
            </w:r>
            <w:r w:rsidRPr="0042538A">
              <w:rPr>
                <w:rFonts w:ascii="仿宋_GB2312" w:eastAsia="仿宋_GB2312" w:hint="eastAsia"/>
                <w:color w:val="000000"/>
                <w:spacing w:val="20"/>
                <w:sz w:val="24"/>
                <w:lang w:bidi="zh-CN"/>
              </w:rPr>
              <w:t>该项最高得</w:t>
            </w:r>
            <w:r>
              <w:rPr>
                <w:rFonts w:ascii="仿宋_GB2312" w:eastAsia="仿宋_GB2312"/>
                <w:spacing w:val="20"/>
                <w:sz w:val="24"/>
              </w:rPr>
              <w:t>3</w:t>
            </w:r>
            <w:r w:rsidRPr="0042538A">
              <w:rPr>
                <w:rFonts w:ascii="仿宋_GB2312" w:eastAsia="仿宋_GB2312" w:hint="eastAsia"/>
                <w:color w:val="000000"/>
                <w:spacing w:val="20"/>
                <w:sz w:val="24"/>
                <w:lang w:bidi="zh-CN"/>
              </w:rPr>
              <w:t>分。</w:t>
            </w:r>
          </w:p>
        </w:tc>
        <w:tc>
          <w:tcPr>
            <w:tcW w:w="567" w:type="dxa"/>
            <w:vAlign w:val="center"/>
          </w:tcPr>
          <w:p w:rsidR="00290B17" w:rsidRPr="0042538A" w:rsidRDefault="00290B17" w:rsidP="00BF382E">
            <w:pPr>
              <w:jc w:val="center"/>
              <w:rPr>
                <w:rFonts w:ascii="仿宋_GB2312" w:eastAsia="仿宋_GB2312"/>
                <w:sz w:val="24"/>
              </w:rPr>
            </w:pPr>
            <w:r>
              <w:rPr>
                <w:rFonts w:ascii="仿宋_GB2312" w:eastAsia="仿宋_GB2312"/>
                <w:sz w:val="24"/>
              </w:rPr>
              <w:t>3</w:t>
            </w:r>
          </w:p>
        </w:tc>
      </w:tr>
      <w:tr w:rsidR="00290B17" w:rsidRPr="0042538A" w:rsidTr="00BF382E">
        <w:tc>
          <w:tcPr>
            <w:tcW w:w="1276"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人员配备（</w:t>
            </w:r>
            <w:r>
              <w:rPr>
                <w:rFonts w:ascii="仿宋_GB2312" w:eastAsia="仿宋_GB2312"/>
                <w:sz w:val="24"/>
              </w:rPr>
              <w:t>8</w:t>
            </w:r>
            <w:r w:rsidRPr="0042538A">
              <w:rPr>
                <w:rFonts w:ascii="仿宋_GB2312" w:eastAsia="仿宋_GB2312" w:hint="eastAsia"/>
                <w:sz w:val="24"/>
              </w:rPr>
              <w:t>分）</w:t>
            </w:r>
          </w:p>
        </w:tc>
        <w:tc>
          <w:tcPr>
            <w:tcW w:w="8080" w:type="dxa"/>
          </w:tcPr>
          <w:p w:rsidR="00290B17" w:rsidRPr="0042538A" w:rsidRDefault="00290B17" w:rsidP="00BF382E">
            <w:pPr>
              <w:rPr>
                <w:rFonts w:ascii="仿宋_GB2312" w:eastAsia="仿宋_GB2312"/>
                <w:sz w:val="24"/>
              </w:rPr>
            </w:pPr>
            <w:r w:rsidRPr="0042538A">
              <w:rPr>
                <w:rFonts w:ascii="仿宋_GB2312" w:eastAsia="仿宋_GB2312" w:hint="eastAsia"/>
                <w:color w:val="000000"/>
                <w:spacing w:val="20"/>
                <w:sz w:val="24"/>
                <w:lang w:bidi="zh-CN"/>
              </w:rPr>
              <w:t>投标人拟派的本项目负责人</w:t>
            </w:r>
            <w:r w:rsidRPr="0042538A">
              <w:rPr>
                <w:rFonts w:ascii="仿宋_GB2312" w:eastAsia="仿宋_GB2312" w:hint="eastAsia"/>
                <w:spacing w:val="20"/>
                <w:sz w:val="24"/>
              </w:rPr>
              <w:t>具有注册会计师执业资格且行业从业年限15年以上的</w:t>
            </w:r>
            <w:r w:rsidRPr="0042538A">
              <w:rPr>
                <w:rFonts w:ascii="仿宋_GB2312" w:eastAsia="仿宋_GB2312" w:hint="eastAsia"/>
                <w:color w:val="000000"/>
                <w:spacing w:val="20"/>
                <w:sz w:val="24"/>
                <w:lang w:bidi="zh-CN"/>
              </w:rPr>
              <w:t>得</w:t>
            </w:r>
            <w:r>
              <w:rPr>
                <w:rFonts w:ascii="仿宋_GB2312" w:eastAsia="仿宋_GB2312"/>
                <w:spacing w:val="20"/>
                <w:sz w:val="24"/>
              </w:rPr>
              <w:t>5</w:t>
            </w:r>
            <w:r w:rsidRPr="0042538A">
              <w:rPr>
                <w:rFonts w:ascii="仿宋_GB2312" w:eastAsia="仿宋_GB2312" w:hint="eastAsia"/>
                <w:color w:val="000000"/>
                <w:spacing w:val="20"/>
                <w:sz w:val="24"/>
                <w:lang w:bidi="zh-CN"/>
              </w:rPr>
              <w:t>分，</w:t>
            </w:r>
            <w:r w:rsidRPr="0042538A">
              <w:rPr>
                <w:rFonts w:ascii="仿宋_GB2312" w:eastAsia="仿宋_GB2312" w:hint="eastAsia"/>
                <w:spacing w:val="20"/>
                <w:sz w:val="24"/>
              </w:rPr>
              <w:t>行业从业年限10年以上的得</w:t>
            </w:r>
            <w:r>
              <w:rPr>
                <w:rFonts w:ascii="仿宋_GB2312" w:eastAsia="仿宋_GB2312"/>
                <w:spacing w:val="20"/>
                <w:sz w:val="24"/>
              </w:rPr>
              <w:t>3</w:t>
            </w:r>
            <w:r w:rsidRPr="0042538A">
              <w:rPr>
                <w:rFonts w:ascii="仿宋_GB2312" w:eastAsia="仿宋_GB2312" w:hint="eastAsia"/>
                <w:spacing w:val="20"/>
                <w:sz w:val="24"/>
              </w:rPr>
              <w:t>分，行业从业年限5年以上的得1分，</w:t>
            </w:r>
            <w:r w:rsidRPr="0042538A">
              <w:rPr>
                <w:rFonts w:ascii="仿宋_GB2312" w:eastAsia="仿宋_GB2312" w:hint="eastAsia"/>
                <w:color w:val="000000"/>
                <w:spacing w:val="20"/>
                <w:sz w:val="24"/>
                <w:lang w:bidi="zh-CN"/>
              </w:rPr>
              <w:t>否则不得分，该项目负责人</w:t>
            </w:r>
            <w:r w:rsidR="00247B93">
              <w:rPr>
                <w:rFonts w:ascii="仿宋_GB2312" w:eastAsia="仿宋_GB2312" w:hint="eastAsia"/>
                <w:color w:val="000000"/>
                <w:spacing w:val="20"/>
                <w:sz w:val="24"/>
                <w:lang w:bidi="zh-CN"/>
              </w:rPr>
              <w:t>须</w:t>
            </w:r>
            <w:r w:rsidRPr="0042538A">
              <w:rPr>
                <w:rFonts w:ascii="仿宋_GB2312" w:eastAsia="仿宋_GB2312" w:hint="eastAsia"/>
                <w:color w:val="000000"/>
                <w:spacing w:val="20"/>
                <w:sz w:val="24"/>
                <w:lang w:bidi="zh-CN"/>
              </w:rPr>
              <w:t>为本单位正式员工，提供</w:t>
            </w:r>
            <w:r>
              <w:rPr>
                <w:rFonts w:ascii="仿宋_GB2312" w:eastAsia="仿宋_GB2312" w:hint="eastAsia"/>
                <w:color w:val="000000"/>
                <w:spacing w:val="20"/>
                <w:sz w:val="24"/>
                <w:lang w:bidi="zh-CN"/>
              </w:rPr>
              <w:t>相关</w:t>
            </w:r>
            <w:r w:rsidRPr="0042538A">
              <w:rPr>
                <w:rFonts w:ascii="仿宋_GB2312" w:eastAsia="仿宋_GB2312" w:hint="eastAsia"/>
                <w:color w:val="000000"/>
                <w:spacing w:val="20"/>
                <w:sz w:val="24"/>
                <w:lang w:bidi="zh-CN"/>
              </w:rPr>
              <w:t>劳动合同。</w:t>
            </w:r>
            <w:r>
              <w:rPr>
                <w:rFonts w:ascii="仿宋_GB2312" w:eastAsia="仿宋_GB2312" w:hint="eastAsia"/>
                <w:color w:val="000000"/>
                <w:spacing w:val="20"/>
                <w:sz w:val="24"/>
                <w:lang w:bidi="zh-CN"/>
              </w:rPr>
              <w:t>其他人员</w:t>
            </w:r>
            <w:bookmarkStart w:id="9" w:name="_GoBack"/>
            <w:bookmarkEnd w:id="9"/>
            <w:r>
              <w:rPr>
                <w:rFonts w:ascii="仿宋_GB2312" w:eastAsia="仿宋_GB2312" w:hint="eastAsia"/>
                <w:color w:val="000000"/>
                <w:spacing w:val="20"/>
                <w:sz w:val="24"/>
                <w:lang w:bidi="zh-CN"/>
              </w:rPr>
              <w:t>参照上述办法取分，其他人员配备最高得3分。</w:t>
            </w:r>
          </w:p>
        </w:tc>
        <w:tc>
          <w:tcPr>
            <w:tcW w:w="567" w:type="dxa"/>
            <w:vAlign w:val="center"/>
          </w:tcPr>
          <w:p w:rsidR="00290B17" w:rsidRPr="0042538A" w:rsidRDefault="00290B17" w:rsidP="00BF382E">
            <w:pPr>
              <w:jc w:val="center"/>
              <w:rPr>
                <w:rFonts w:ascii="仿宋_GB2312" w:eastAsia="仿宋_GB2312"/>
                <w:sz w:val="24"/>
              </w:rPr>
            </w:pPr>
            <w:r>
              <w:rPr>
                <w:rFonts w:ascii="仿宋_GB2312" w:eastAsia="仿宋_GB2312"/>
                <w:sz w:val="24"/>
              </w:rPr>
              <w:t>8</w:t>
            </w:r>
          </w:p>
        </w:tc>
      </w:tr>
      <w:tr w:rsidR="00290B17" w:rsidRPr="0042538A" w:rsidTr="00BF382E">
        <w:trPr>
          <w:trHeight w:val="459"/>
        </w:trPr>
        <w:tc>
          <w:tcPr>
            <w:tcW w:w="1276" w:type="dxa"/>
            <w:vMerge w:val="restart"/>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服务方案</w:t>
            </w:r>
          </w:p>
          <w:p w:rsidR="00290B17" w:rsidRPr="0042538A" w:rsidRDefault="00290B17" w:rsidP="00BF382E">
            <w:pPr>
              <w:jc w:val="center"/>
              <w:rPr>
                <w:rFonts w:ascii="仿宋_GB2312" w:eastAsia="仿宋_GB2312"/>
                <w:sz w:val="24"/>
              </w:rPr>
            </w:pPr>
            <w:r w:rsidRPr="0042538A">
              <w:rPr>
                <w:rFonts w:ascii="仿宋_GB2312" w:eastAsia="仿宋_GB2312" w:hint="eastAsia"/>
                <w:sz w:val="24"/>
              </w:rPr>
              <w:t>（</w:t>
            </w:r>
            <w:r>
              <w:rPr>
                <w:rFonts w:ascii="仿宋_GB2312" w:eastAsia="仿宋_GB2312"/>
                <w:sz w:val="24"/>
              </w:rPr>
              <w:t>45</w:t>
            </w:r>
            <w:r w:rsidRPr="0042538A">
              <w:rPr>
                <w:rFonts w:ascii="仿宋_GB2312" w:eastAsia="仿宋_GB2312" w:hint="eastAsia"/>
                <w:sz w:val="24"/>
              </w:rPr>
              <w:t>分）</w:t>
            </w:r>
          </w:p>
        </w:tc>
        <w:tc>
          <w:tcPr>
            <w:tcW w:w="8080" w:type="dxa"/>
            <w:vAlign w:val="center"/>
          </w:tcPr>
          <w:p w:rsidR="00290B17" w:rsidRPr="0042538A" w:rsidRDefault="00290B17" w:rsidP="00BF382E">
            <w:pPr>
              <w:rPr>
                <w:rFonts w:ascii="仿宋_GB2312" w:eastAsia="仿宋_GB2312"/>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基本情况调查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5</w:t>
            </w:r>
          </w:p>
        </w:tc>
      </w:tr>
      <w:tr w:rsidR="00290B17" w:rsidRPr="0042538A" w:rsidTr="00BF382E">
        <w:trPr>
          <w:trHeight w:val="409"/>
        </w:trPr>
        <w:tc>
          <w:tcPr>
            <w:tcW w:w="1276" w:type="dxa"/>
            <w:vMerge/>
            <w:vAlign w:val="center"/>
          </w:tcPr>
          <w:p w:rsidR="00290B17" w:rsidRPr="0042538A" w:rsidRDefault="00290B17" w:rsidP="00BF382E">
            <w:pPr>
              <w:jc w:val="center"/>
              <w:rPr>
                <w:rFonts w:ascii="仿宋_GB2312" w:eastAsia="仿宋_GB2312"/>
                <w:sz w:val="24"/>
              </w:rPr>
            </w:pPr>
          </w:p>
        </w:tc>
        <w:tc>
          <w:tcPr>
            <w:tcW w:w="8080" w:type="dxa"/>
            <w:vAlign w:val="center"/>
          </w:tcPr>
          <w:p w:rsidR="00290B17" w:rsidRPr="0042538A" w:rsidRDefault="00290B1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历史沿革调查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5</w:t>
            </w:r>
          </w:p>
        </w:tc>
      </w:tr>
      <w:tr w:rsidR="00290B17" w:rsidRPr="0042538A" w:rsidTr="00BF382E">
        <w:trPr>
          <w:trHeight w:val="416"/>
        </w:trPr>
        <w:tc>
          <w:tcPr>
            <w:tcW w:w="1276" w:type="dxa"/>
            <w:vMerge/>
            <w:vAlign w:val="center"/>
          </w:tcPr>
          <w:p w:rsidR="00290B17" w:rsidRPr="0042538A" w:rsidRDefault="00290B17" w:rsidP="00BF382E">
            <w:pPr>
              <w:jc w:val="center"/>
              <w:rPr>
                <w:rFonts w:ascii="仿宋_GB2312" w:eastAsia="仿宋_GB2312"/>
                <w:sz w:val="24"/>
              </w:rPr>
            </w:pPr>
          </w:p>
        </w:tc>
        <w:tc>
          <w:tcPr>
            <w:tcW w:w="8080" w:type="dxa"/>
            <w:vAlign w:val="center"/>
          </w:tcPr>
          <w:p w:rsidR="00290B17" w:rsidRPr="0042538A" w:rsidRDefault="00290B1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人员情况调查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5</w:t>
            </w:r>
          </w:p>
        </w:tc>
      </w:tr>
      <w:tr w:rsidR="00290B17" w:rsidRPr="0042538A" w:rsidTr="00BF382E">
        <w:tc>
          <w:tcPr>
            <w:tcW w:w="1276" w:type="dxa"/>
            <w:vMerge/>
            <w:vAlign w:val="center"/>
          </w:tcPr>
          <w:p w:rsidR="00290B17" w:rsidRPr="0042538A" w:rsidRDefault="00290B17" w:rsidP="00BF382E">
            <w:pPr>
              <w:jc w:val="center"/>
              <w:rPr>
                <w:rFonts w:ascii="仿宋_GB2312" w:eastAsia="仿宋_GB2312"/>
                <w:sz w:val="24"/>
              </w:rPr>
            </w:pPr>
          </w:p>
        </w:tc>
        <w:tc>
          <w:tcPr>
            <w:tcW w:w="8080" w:type="dxa"/>
            <w:vAlign w:val="center"/>
          </w:tcPr>
          <w:p w:rsidR="00290B17" w:rsidRPr="0042538A" w:rsidRDefault="00290B1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遗留问题及需要关注的事项调查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5</w:t>
            </w:r>
          </w:p>
        </w:tc>
      </w:tr>
      <w:tr w:rsidR="00290B17" w:rsidRPr="0042538A" w:rsidTr="00BF382E">
        <w:trPr>
          <w:trHeight w:val="326"/>
        </w:trPr>
        <w:tc>
          <w:tcPr>
            <w:tcW w:w="1276" w:type="dxa"/>
            <w:vMerge/>
            <w:vAlign w:val="center"/>
          </w:tcPr>
          <w:p w:rsidR="00290B17" w:rsidRPr="0042538A" w:rsidRDefault="00290B17" w:rsidP="00BF382E">
            <w:pPr>
              <w:jc w:val="center"/>
              <w:rPr>
                <w:rFonts w:ascii="仿宋_GB2312" w:eastAsia="仿宋_GB2312"/>
                <w:sz w:val="24"/>
              </w:rPr>
            </w:pPr>
          </w:p>
        </w:tc>
        <w:tc>
          <w:tcPr>
            <w:tcW w:w="8080" w:type="dxa"/>
            <w:vAlign w:val="center"/>
          </w:tcPr>
          <w:p w:rsidR="00290B17" w:rsidRPr="0042538A" w:rsidRDefault="00290B1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资产负债情况调查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5</w:t>
            </w:r>
          </w:p>
        </w:tc>
      </w:tr>
      <w:tr w:rsidR="00290B17" w:rsidRPr="0042538A" w:rsidTr="00BF382E">
        <w:trPr>
          <w:trHeight w:val="426"/>
        </w:trPr>
        <w:tc>
          <w:tcPr>
            <w:tcW w:w="1276" w:type="dxa"/>
            <w:vMerge/>
            <w:vAlign w:val="center"/>
          </w:tcPr>
          <w:p w:rsidR="00290B17" w:rsidRPr="0042538A" w:rsidRDefault="00290B17" w:rsidP="00BF382E">
            <w:pPr>
              <w:jc w:val="center"/>
              <w:rPr>
                <w:rFonts w:ascii="仿宋_GB2312" w:eastAsia="仿宋_GB2312"/>
                <w:sz w:val="24"/>
              </w:rPr>
            </w:pPr>
          </w:p>
        </w:tc>
        <w:tc>
          <w:tcPr>
            <w:tcW w:w="8080" w:type="dxa"/>
            <w:vAlign w:val="center"/>
          </w:tcPr>
          <w:p w:rsidR="00290B17" w:rsidRPr="0042538A" w:rsidRDefault="00290B17" w:rsidP="00BF382E">
            <w:pPr>
              <w:rPr>
                <w:rFonts w:ascii="仿宋_GB2312" w:eastAsia="仿宋_GB2312"/>
                <w:sz w:val="24"/>
              </w:rPr>
            </w:pPr>
            <w:r w:rsidRPr="0042538A">
              <w:rPr>
                <w:rFonts w:ascii="仿宋_GB2312" w:eastAsia="仿宋_GB2312" w:hint="eastAsia"/>
                <w:color w:val="000000"/>
                <w:spacing w:val="20"/>
                <w:sz w:val="24"/>
                <w:lang w:bidi="zh-CN"/>
              </w:rPr>
              <w:t>投标人提供</w:t>
            </w:r>
            <w:r w:rsidRPr="0042538A">
              <w:rPr>
                <w:rFonts w:ascii="仿宋_GB2312" w:eastAsia="仿宋_GB2312" w:hint="eastAsia"/>
                <w:spacing w:val="20"/>
                <w:sz w:val="24"/>
              </w:rPr>
              <w:t>长期挂账项目调查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5</w:t>
            </w:r>
          </w:p>
        </w:tc>
      </w:tr>
      <w:tr w:rsidR="00290B17" w:rsidRPr="0042538A" w:rsidTr="00BF382E">
        <w:trPr>
          <w:trHeight w:val="417"/>
        </w:trPr>
        <w:tc>
          <w:tcPr>
            <w:tcW w:w="1276" w:type="dxa"/>
            <w:vMerge/>
            <w:vAlign w:val="center"/>
          </w:tcPr>
          <w:p w:rsidR="00290B17" w:rsidRPr="0042538A" w:rsidRDefault="00290B17" w:rsidP="00BF382E">
            <w:pPr>
              <w:jc w:val="center"/>
              <w:rPr>
                <w:rFonts w:ascii="仿宋_GB2312" w:eastAsia="仿宋_GB2312"/>
                <w:sz w:val="24"/>
              </w:rPr>
            </w:pPr>
          </w:p>
        </w:tc>
        <w:tc>
          <w:tcPr>
            <w:tcW w:w="8080" w:type="dxa"/>
            <w:vAlign w:val="center"/>
          </w:tcPr>
          <w:p w:rsidR="00290B17" w:rsidRPr="0042538A" w:rsidRDefault="00290B1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Pr>
                <w:rFonts w:ascii="仿宋_GB2312" w:eastAsia="仿宋_GB2312" w:hint="eastAsia"/>
                <w:color w:val="000000"/>
                <w:spacing w:val="20"/>
                <w:sz w:val="24"/>
                <w:lang w:bidi="zh-CN"/>
              </w:rPr>
              <w:t>主要关联企业及委托管理企业调查方案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5</w:t>
            </w:r>
          </w:p>
        </w:tc>
      </w:tr>
      <w:tr w:rsidR="00290B17" w:rsidRPr="0042538A" w:rsidTr="00BF382E">
        <w:trPr>
          <w:trHeight w:val="423"/>
        </w:trPr>
        <w:tc>
          <w:tcPr>
            <w:tcW w:w="1276" w:type="dxa"/>
            <w:vMerge/>
            <w:vAlign w:val="center"/>
          </w:tcPr>
          <w:p w:rsidR="00290B17" w:rsidRPr="0042538A" w:rsidRDefault="00290B17" w:rsidP="00BF382E">
            <w:pPr>
              <w:jc w:val="center"/>
              <w:rPr>
                <w:rFonts w:ascii="仿宋_GB2312" w:eastAsia="仿宋_GB2312"/>
                <w:sz w:val="24"/>
              </w:rPr>
            </w:pPr>
          </w:p>
        </w:tc>
        <w:tc>
          <w:tcPr>
            <w:tcW w:w="8080" w:type="dxa"/>
            <w:vAlign w:val="center"/>
          </w:tcPr>
          <w:p w:rsidR="00290B17" w:rsidRPr="0042538A" w:rsidRDefault="00290B17" w:rsidP="00BF382E">
            <w:pPr>
              <w:rPr>
                <w:rFonts w:ascii="仿宋_GB2312" w:eastAsia="仿宋_GB2312"/>
                <w:spacing w:val="20"/>
                <w:sz w:val="24"/>
              </w:rPr>
            </w:pPr>
            <w:r w:rsidRPr="0042538A">
              <w:rPr>
                <w:rFonts w:ascii="仿宋_GB2312" w:eastAsia="仿宋_GB2312" w:hint="eastAsia"/>
                <w:spacing w:val="20"/>
                <w:sz w:val="24"/>
              </w:rPr>
              <w:t>投标人提供本项目合理化建议，</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spacing w:val="20"/>
                <w:sz w:val="24"/>
              </w:rPr>
              <w:t>。</w:t>
            </w:r>
          </w:p>
        </w:tc>
        <w:tc>
          <w:tcPr>
            <w:tcW w:w="567" w:type="dxa"/>
            <w:vAlign w:val="center"/>
          </w:tcPr>
          <w:p w:rsidR="00290B17" w:rsidRPr="0042538A" w:rsidRDefault="00290B17" w:rsidP="00BF382E">
            <w:pPr>
              <w:jc w:val="center"/>
              <w:rPr>
                <w:rFonts w:ascii="仿宋_GB2312" w:eastAsia="仿宋_GB2312"/>
                <w:sz w:val="24"/>
              </w:rPr>
            </w:pPr>
            <w:r w:rsidRPr="0042538A">
              <w:rPr>
                <w:rFonts w:ascii="仿宋_GB2312" w:eastAsia="仿宋_GB2312" w:hint="eastAsia"/>
                <w:sz w:val="24"/>
              </w:rPr>
              <w:t>5</w:t>
            </w:r>
          </w:p>
        </w:tc>
      </w:tr>
      <w:tr w:rsidR="00290B17" w:rsidRPr="0042538A" w:rsidTr="00BF382E">
        <w:tc>
          <w:tcPr>
            <w:tcW w:w="1276" w:type="dxa"/>
            <w:vMerge/>
            <w:vAlign w:val="center"/>
          </w:tcPr>
          <w:p w:rsidR="00290B17" w:rsidRPr="0042538A" w:rsidRDefault="00290B17" w:rsidP="00BF382E">
            <w:pPr>
              <w:jc w:val="center"/>
              <w:rPr>
                <w:rFonts w:ascii="仿宋_GB2312" w:eastAsia="仿宋_GB2312"/>
                <w:sz w:val="24"/>
              </w:rPr>
            </w:pPr>
          </w:p>
        </w:tc>
        <w:tc>
          <w:tcPr>
            <w:tcW w:w="8080" w:type="dxa"/>
            <w:vAlign w:val="center"/>
          </w:tcPr>
          <w:p w:rsidR="00290B17" w:rsidRPr="0042538A" w:rsidRDefault="00290B17" w:rsidP="00BF382E">
            <w:pPr>
              <w:rPr>
                <w:rFonts w:ascii="仿宋_GB2312" w:eastAsia="仿宋_GB2312"/>
                <w:spacing w:val="20"/>
                <w:sz w:val="24"/>
              </w:rPr>
            </w:pPr>
            <w:r w:rsidRPr="0042538A">
              <w:rPr>
                <w:rFonts w:ascii="仿宋_GB2312" w:eastAsia="仿宋_GB2312" w:hint="eastAsia"/>
                <w:color w:val="000000"/>
                <w:spacing w:val="20"/>
                <w:sz w:val="24"/>
                <w:lang w:bidi="zh-CN"/>
              </w:rPr>
              <w:t>评委根据投标人的</w:t>
            </w:r>
            <w:r w:rsidRPr="0042538A">
              <w:rPr>
                <w:rFonts w:ascii="仿宋_GB2312" w:eastAsia="仿宋_GB2312" w:hint="eastAsia"/>
                <w:spacing w:val="20"/>
                <w:sz w:val="24"/>
              </w:rPr>
              <w:t>审计服务能力</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尽职调查能力</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综合管理</w:t>
            </w:r>
            <w:r w:rsidRPr="0042538A">
              <w:rPr>
                <w:rFonts w:ascii="仿宋_GB2312" w:eastAsia="仿宋_GB2312" w:hint="eastAsia"/>
                <w:color w:val="000000"/>
                <w:spacing w:val="20"/>
                <w:sz w:val="24"/>
                <w:lang w:bidi="zh-CN"/>
              </w:rPr>
              <w:t>能力的优劣做如下打分：优秀的得</w:t>
            </w:r>
            <w:r>
              <w:rPr>
                <w:rFonts w:ascii="仿宋_GB2312" w:eastAsia="仿宋_GB2312"/>
                <w:color w:val="000000"/>
                <w:spacing w:val="20"/>
                <w:sz w:val="24"/>
                <w:lang w:bidi="zh-CN"/>
              </w:rPr>
              <w:t>5</w:t>
            </w:r>
            <w:r w:rsidRPr="0042538A">
              <w:rPr>
                <w:rFonts w:ascii="仿宋_GB2312" w:eastAsia="仿宋_GB2312" w:hint="eastAsia"/>
                <w:color w:val="000000"/>
                <w:spacing w:val="20"/>
                <w:sz w:val="24"/>
                <w:lang w:bidi="zh-CN"/>
              </w:rPr>
              <w:t>分、良好的得</w:t>
            </w:r>
            <w:r>
              <w:rPr>
                <w:rFonts w:ascii="仿宋_GB2312" w:eastAsia="仿宋_GB2312"/>
                <w:color w:val="000000"/>
                <w:spacing w:val="20"/>
                <w:sz w:val="24"/>
                <w:lang w:bidi="zh-CN"/>
              </w:rPr>
              <w:t>3</w:t>
            </w:r>
            <w:r w:rsidRPr="0042538A">
              <w:rPr>
                <w:rFonts w:ascii="仿宋_GB2312" w:eastAsia="仿宋_GB2312" w:hint="eastAsia"/>
                <w:color w:val="000000"/>
                <w:spacing w:val="20"/>
                <w:sz w:val="24"/>
                <w:lang w:bidi="zh-CN"/>
              </w:rPr>
              <w:t>分、一般的得</w:t>
            </w:r>
            <w:r>
              <w:rPr>
                <w:rFonts w:ascii="仿宋_GB2312" w:eastAsia="仿宋_GB2312"/>
                <w:color w:val="000000"/>
                <w:spacing w:val="20"/>
                <w:sz w:val="24"/>
                <w:lang w:bidi="zh-CN"/>
              </w:rPr>
              <w:t>2</w:t>
            </w:r>
            <w:r w:rsidRPr="0042538A">
              <w:rPr>
                <w:rFonts w:ascii="仿宋_GB2312" w:eastAsia="仿宋_GB2312" w:hint="eastAsia"/>
                <w:color w:val="000000"/>
                <w:spacing w:val="20"/>
                <w:sz w:val="24"/>
                <w:lang w:bidi="zh-CN"/>
              </w:rPr>
              <w:t>分。</w:t>
            </w:r>
          </w:p>
        </w:tc>
        <w:tc>
          <w:tcPr>
            <w:tcW w:w="567" w:type="dxa"/>
            <w:vAlign w:val="center"/>
          </w:tcPr>
          <w:p w:rsidR="00290B17" w:rsidRPr="0042538A" w:rsidRDefault="00290B17" w:rsidP="00BF382E">
            <w:pPr>
              <w:jc w:val="center"/>
              <w:rPr>
                <w:rFonts w:ascii="仿宋_GB2312" w:eastAsia="仿宋_GB2312"/>
                <w:sz w:val="24"/>
              </w:rPr>
            </w:pPr>
            <w:r>
              <w:rPr>
                <w:rFonts w:ascii="仿宋_GB2312" w:eastAsia="仿宋_GB2312"/>
                <w:sz w:val="24"/>
              </w:rPr>
              <w:t>5</w:t>
            </w:r>
          </w:p>
        </w:tc>
      </w:tr>
    </w:tbl>
    <w:p w:rsidR="0032384D" w:rsidRDefault="0032384D" w:rsidP="0032384D">
      <w:pPr>
        <w:rPr>
          <w:rFonts w:ascii="仿宋_GB2312" w:eastAsia="仿宋_GB2312"/>
        </w:rPr>
      </w:pPr>
    </w:p>
    <w:p w:rsidR="0032384D" w:rsidRDefault="0032384D" w:rsidP="0032384D">
      <w:pPr>
        <w:rPr>
          <w:rFonts w:ascii="仿宋_GB2312" w:eastAsia="仿宋_GB2312"/>
        </w:rPr>
      </w:pPr>
    </w:p>
    <w:p w:rsidR="0032384D" w:rsidRPr="0042538A" w:rsidRDefault="0032384D" w:rsidP="0032384D">
      <w:pPr>
        <w:rPr>
          <w:rFonts w:ascii="仿宋_GB2312" w:eastAsia="仿宋_GB2312"/>
          <w:sz w:val="24"/>
        </w:rPr>
      </w:pPr>
    </w:p>
    <w:tbl>
      <w:tblPr>
        <w:tblpPr w:leftFromText="180" w:rightFromText="180" w:vertAnchor="text" w:horzAnchor="page" w:tblpX="905" w:tblpY="587"/>
        <w:tblOverlap w:val="never"/>
        <w:tblW w:w="10060" w:type="dxa"/>
        <w:tblLayout w:type="fixed"/>
        <w:tblCellMar>
          <w:top w:w="170" w:type="dxa"/>
          <w:left w:w="125" w:type="dxa"/>
          <w:right w:w="68" w:type="dxa"/>
        </w:tblCellMar>
        <w:tblLook w:val="04A0" w:firstRow="1" w:lastRow="0" w:firstColumn="1" w:lastColumn="0" w:noHBand="0" w:noVBand="1"/>
      </w:tblPr>
      <w:tblGrid>
        <w:gridCol w:w="1271"/>
        <w:gridCol w:w="8222"/>
        <w:gridCol w:w="567"/>
      </w:tblGrid>
      <w:tr w:rsidR="0032384D" w:rsidRPr="0042538A" w:rsidTr="00264477">
        <w:trPr>
          <w:trHeight w:hRule="exact" w:val="1314"/>
        </w:trPr>
        <w:tc>
          <w:tcPr>
            <w:tcW w:w="1271" w:type="dxa"/>
            <w:tcBorders>
              <w:top w:val="single" w:sz="4" w:space="0" w:color="auto"/>
              <w:left w:val="single" w:sz="4" w:space="0" w:color="auto"/>
              <w:bottom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lastRenderedPageBreak/>
              <w:t>评审类别</w:t>
            </w:r>
          </w:p>
        </w:tc>
        <w:tc>
          <w:tcPr>
            <w:tcW w:w="8222" w:type="dxa"/>
            <w:tcBorders>
              <w:top w:val="single" w:sz="4" w:space="0" w:color="auto"/>
              <w:left w:val="single" w:sz="4" w:space="0" w:color="auto"/>
              <w:bottom w:val="single" w:sz="4" w:space="0" w:color="auto"/>
            </w:tcBorders>
            <w:shd w:val="clear" w:color="auto" w:fill="FFFFFF"/>
            <w:vAlign w:val="center"/>
          </w:tcPr>
          <w:p w:rsidR="0032384D" w:rsidRPr="0042538A" w:rsidRDefault="0032384D" w:rsidP="00264477">
            <w:pPr>
              <w:jc w:val="center"/>
              <w:rPr>
                <w:rFonts w:ascii="仿宋_GB2312" w:eastAsia="仿宋_GB2312"/>
                <w:spacing w:val="20"/>
                <w:sz w:val="24"/>
              </w:rPr>
            </w:pPr>
            <w:r w:rsidRPr="0042538A">
              <w:rPr>
                <w:rFonts w:ascii="仿宋_GB2312" w:eastAsia="仿宋_GB2312" w:hint="eastAsia"/>
                <w:sz w:val="24"/>
              </w:rPr>
              <w:t>评分标准</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分值</w:t>
            </w:r>
          </w:p>
        </w:tc>
      </w:tr>
      <w:tr w:rsidR="0032384D" w:rsidRPr="0042538A" w:rsidTr="00FE0D47">
        <w:trPr>
          <w:trHeight w:hRule="exact" w:val="4957"/>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投标报价</w:t>
            </w:r>
          </w:p>
          <w:p w:rsidR="0032384D" w:rsidRPr="0042538A" w:rsidRDefault="0032384D" w:rsidP="00264477">
            <w:pPr>
              <w:jc w:val="center"/>
              <w:rPr>
                <w:rFonts w:ascii="仿宋_GB2312" w:eastAsia="仿宋_GB2312"/>
                <w:sz w:val="24"/>
              </w:rPr>
            </w:pPr>
            <w:r w:rsidRPr="0042538A">
              <w:rPr>
                <w:rFonts w:ascii="仿宋_GB2312" w:eastAsia="仿宋_GB2312" w:hint="eastAsia"/>
                <w:sz w:val="24"/>
                <w:lang w:eastAsia="en-US"/>
              </w:rPr>
              <w:t>（</w:t>
            </w:r>
            <w:r w:rsidRPr="0042538A">
              <w:rPr>
                <w:rFonts w:ascii="仿宋_GB2312" w:eastAsia="仿宋_GB2312" w:hint="eastAsia"/>
                <w:spacing w:val="20"/>
                <w:w w:val="102"/>
                <w:sz w:val="24"/>
              </w:rPr>
              <w:t>40</w:t>
            </w:r>
            <w:r w:rsidRPr="0042538A">
              <w:rPr>
                <w:rFonts w:ascii="仿宋_GB2312" w:eastAsia="仿宋_GB2312" w:hint="eastAsia"/>
                <w:sz w:val="24"/>
              </w:rPr>
              <w:t>分）</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32384D" w:rsidRPr="0042538A" w:rsidRDefault="00FE0D47" w:rsidP="00264477">
            <w:pPr>
              <w:spacing w:line="360" w:lineRule="exact"/>
              <w:ind w:firstLineChars="191" w:firstLine="481"/>
              <w:rPr>
                <w:rFonts w:ascii="仿宋_GB2312" w:eastAsia="仿宋_GB2312"/>
                <w:spacing w:val="20"/>
                <w:sz w:val="24"/>
              </w:rPr>
            </w:pPr>
            <w:r w:rsidRPr="00FE0D47">
              <w:rPr>
                <w:rFonts w:ascii="仿宋_GB2312" w:eastAsia="仿宋_GB2312" w:hint="eastAsia"/>
                <w:spacing w:val="6"/>
                <w:sz w:val="24"/>
              </w:rPr>
              <w:t>以有效投标报价（有效投标报价是指投标人的报价低于或等于招标人设定的最高限价的报价，超过最高限价的为无效报价，下同。）的评标价算术平均值为评标基准价A。投标报价等于评标基准价A的得</w:t>
            </w:r>
            <w:r>
              <w:rPr>
                <w:rFonts w:ascii="仿宋_GB2312" w:eastAsia="仿宋_GB2312"/>
                <w:spacing w:val="6"/>
                <w:sz w:val="24"/>
              </w:rPr>
              <w:t>40</w:t>
            </w:r>
            <w:r w:rsidRPr="00FE0D47">
              <w:rPr>
                <w:rFonts w:ascii="仿宋_GB2312" w:eastAsia="仿宋_GB2312" w:hint="eastAsia"/>
                <w:spacing w:val="6"/>
                <w:sz w:val="24"/>
              </w:rPr>
              <w:t>分，高于评标基准价的，每高于评标基准价一个百分点的扣0.9分（得分＝</w:t>
            </w:r>
            <w:r>
              <w:rPr>
                <w:rFonts w:ascii="仿宋_GB2312" w:eastAsia="仿宋_GB2312" w:hint="eastAsia"/>
                <w:spacing w:val="6"/>
                <w:sz w:val="24"/>
              </w:rPr>
              <w:t>0</w:t>
            </w:r>
            <w:r>
              <w:rPr>
                <w:rFonts w:ascii="仿宋_GB2312" w:eastAsia="仿宋_GB2312"/>
                <w:spacing w:val="6"/>
                <w:sz w:val="24"/>
              </w:rPr>
              <w:t>.4</w:t>
            </w:r>
            <w:r w:rsidRPr="00FE0D47">
              <w:rPr>
                <w:rFonts w:ascii="仿宋_GB2312" w:eastAsia="仿宋_GB2312" w:hint="eastAsia"/>
                <w:spacing w:val="6"/>
                <w:sz w:val="24"/>
              </w:rPr>
              <w:t>×</w:t>
            </w:r>
            <w:r>
              <w:rPr>
                <w:rFonts w:ascii="仿宋_GB2312" w:eastAsia="仿宋_GB2312" w:hint="eastAsia"/>
                <w:spacing w:val="6"/>
                <w:sz w:val="24"/>
              </w:rPr>
              <w:t>（</w:t>
            </w:r>
            <w:r w:rsidRPr="00FE0D47">
              <w:rPr>
                <w:rFonts w:ascii="仿宋_GB2312" w:eastAsia="仿宋_GB2312" w:hint="eastAsia"/>
                <w:spacing w:val="6"/>
                <w:sz w:val="24"/>
              </w:rPr>
              <w:t>100－（(投标报价-评标基准价)/评标基准价）×100×0.9）</w:t>
            </w:r>
            <w:r>
              <w:rPr>
                <w:rFonts w:ascii="仿宋_GB2312" w:eastAsia="仿宋_GB2312" w:hint="eastAsia"/>
                <w:spacing w:val="6"/>
                <w:sz w:val="24"/>
              </w:rPr>
              <w:t>）</w:t>
            </w:r>
            <w:r w:rsidRPr="00FE0D47">
              <w:rPr>
                <w:rFonts w:ascii="仿宋_GB2312" w:eastAsia="仿宋_GB2312" w:hint="eastAsia"/>
                <w:spacing w:val="6"/>
                <w:sz w:val="24"/>
              </w:rPr>
              <w:t>；低于评标基准价的，每低于评标基准价一个百分点的扣0.6分（得分＝</w:t>
            </w:r>
            <w:r>
              <w:rPr>
                <w:rFonts w:ascii="仿宋_GB2312" w:eastAsia="仿宋_GB2312" w:hint="eastAsia"/>
                <w:spacing w:val="6"/>
                <w:sz w:val="24"/>
              </w:rPr>
              <w:t>0</w:t>
            </w:r>
            <w:r>
              <w:rPr>
                <w:rFonts w:ascii="仿宋_GB2312" w:eastAsia="仿宋_GB2312"/>
                <w:spacing w:val="6"/>
                <w:sz w:val="24"/>
              </w:rPr>
              <w:t>.4</w:t>
            </w:r>
            <w:r w:rsidRPr="00FE0D47">
              <w:rPr>
                <w:rFonts w:ascii="仿宋_GB2312" w:eastAsia="仿宋_GB2312" w:hint="eastAsia"/>
                <w:spacing w:val="6"/>
                <w:sz w:val="24"/>
              </w:rPr>
              <w:t>×</w:t>
            </w:r>
            <w:r>
              <w:rPr>
                <w:rFonts w:ascii="仿宋_GB2312" w:eastAsia="仿宋_GB2312" w:hint="eastAsia"/>
                <w:spacing w:val="6"/>
                <w:sz w:val="24"/>
              </w:rPr>
              <w:t>（</w:t>
            </w:r>
            <w:r w:rsidRPr="00FE0D47">
              <w:rPr>
                <w:rFonts w:ascii="仿宋_GB2312" w:eastAsia="仿宋_GB2312" w:hint="eastAsia"/>
                <w:spacing w:val="6"/>
                <w:sz w:val="24"/>
              </w:rPr>
              <w:t>100－（(评标基准价-投标报价)/评标基准价）×100×0.6）</w:t>
            </w:r>
            <w:r>
              <w:rPr>
                <w:rFonts w:ascii="仿宋_GB2312" w:eastAsia="仿宋_GB2312" w:hint="eastAsia"/>
                <w:spacing w:val="6"/>
                <w:sz w:val="24"/>
              </w:rPr>
              <w:t>）</w:t>
            </w:r>
            <w:r w:rsidRPr="00FE0D47">
              <w:rPr>
                <w:rFonts w:ascii="仿宋_GB2312" w:eastAsia="仿宋_GB2312" w:hint="eastAsia"/>
                <w:spacing w:val="6"/>
                <w:sz w:val="24"/>
              </w:rPr>
              <w:t>，扣至0分为止，得分保留两位小数（按四舍五入法）</w:t>
            </w:r>
            <w:r>
              <w:rPr>
                <w:rFonts w:ascii="仿宋_GB2312" w:eastAsia="仿宋_GB2312" w:hint="eastAsia"/>
                <w:spacing w:val="6"/>
                <w:sz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spacing w:line="360" w:lineRule="exact"/>
              <w:jc w:val="center"/>
              <w:rPr>
                <w:rFonts w:ascii="仿宋_GB2312" w:eastAsia="仿宋_GB2312"/>
                <w:sz w:val="24"/>
              </w:rPr>
            </w:pPr>
            <w:r w:rsidRPr="0042538A">
              <w:rPr>
                <w:rFonts w:ascii="仿宋_GB2312" w:eastAsia="仿宋_GB2312" w:hint="eastAsia"/>
                <w:spacing w:val="20"/>
                <w:w w:val="102"/>
                <w:sz w:val="24"/>
              </w:rPr>
              <w:t>40</w:t>
            </w:r>
          </w:p>
        </w:tc>
      </w:tr>
    </w:tbl>
    <w:p w:rsidR="0032384D" w:rsidRPr="0042538A" w:rsidRDefault="0032384D" w:rsidP="0032384D">
      <w:pPr>
        <w:rPr>
          <w:rFonts w:ascii="仿宋_GB2312" w:eastAsia="仿宋_GB2312"/>
          <w:sz w:val="24"/>
        </w:rPr>
      </w:pPr>
      <w:r w:rsidRPr="0042538A">
        <w:rPr>
          <w:rFonts w:ascii="仿宋_GB2312" w:eastAsia="仿宋_GB2312" w:hint="eastAsia"/>
          <w:sz w:val="24"/>
        </w:rPr>
        <w:t>商务标评分表（40分）</w:t>
      </w:r>
    </w:p>
    <w:p w:rsidR="0032384D" w:rsidRPr="0042538A" w:rsidRDefault="0032384D" w:rsidP="0032384D">
      <w:pPr>
        <w:rPr>
          <w:rFonts w:ascii="仿宋_GB2312" w:eastAsia="仿宋_GB2312"/>
          <w:sz w:val="24"/>
        </w:rPr>
      </w:pPr>
    </w:p>
    <w:p w:rsidR="0032384D" w:rsidRPr="0042538A" w:rsidRDefault="0032384D" w:rsidP="0032384D">
      <w:pPr>
        <w:rPr>
          <w:rFonts w:ascii="仿宋_GB2312" w:eastAsia="仿宋_GB2312"/>
          <w:sz w:val="24"/>
        </w:rPr>
      </w:pPr>
    </w:p>
    <w:bookmarkEnd w:id="7"/>
    <w:p w:rsidR="00B72B1F" w:rsidRDefault="00B72B1F">
      <w:pPr>
        <w:spacing w:line="560" w:lineRule="exact"/>
        <w:ind w:firstLineChars="200" w:firstLine="560"/>
        <w:rPr>
          <w:rFonts w:ascii="宋体" w:hAnsi="宋体"/>
          <w:sz w:val="28"/>
          <w:szCs w:val="28"/>
        </w:rPr>
      </w:pPr>
    </w:p>
    <w:sectPr w:rsidR="00B72B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553" w:rsidRDefault="00494553" w:rsidP="00F31FD7">
      <w:r>
        <w:separator/>
      </w:r>
    </w:p>
  </w:endnote>
  <w:endnote w:type="continuationSeparator" w:id="0">
    <w:p w:rsidR="00494553" w:rsidRDefault="00494553" w:rsidP="00F3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553" w:rsidRDefault="00494553" w:rsidP="00F31FD7">
      <w:r>
        <w:separator/>
      </w:r>
    </w:p>
  </w:footnote>
  <w:footnote w:type="continuationSeparator" w:id="0">
    <w:p w:rsidR="00494553" w:rsidRDefault="00494553" w:rsidP="00F31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E"/>
    <w:rsid w:val="000002E8"/>
    <w:rsid w:val="00000447"/>
    <w:rsid w:val="0000070B"/>
    <w:rsid w:val="0000091B"/>
    <w:rsid w:val="00000B22"/>
    <w:rsid w:val="00000E98"/>
    <w:rsid w:val="000017E0"/>
    <w:rsid w:val="00001C93"/>
    <w:rsid w:val="00001D61"/>
    <w:rsid w:val="00002142"/>
    <w:rsid w:val="000023BB"/>
    <w:rsid w:val="000023BC"/>
    <w:rsid w:val="00002658"/>
    <w:rsid w:val="00002738"/>
    <w:rsid w:val="00002A23"/>
    <w:rsid w:val="00002BE7"/>
    <w:rsid w:val="00002FA3"/>
    <w:rsid w:val="0000388B"/>
    <w:rsid w:val="00003B4F"/>
    <w:rsid w:val="00003D50"/>
    <w:rsid w:val="00003E99"/>
    <w:rsid w:val="00003EBB"/>
    <w:rsid w:val="000042B2"/>
    <w:rsid w:val="00004799"/>
    <w:rsid w:val="00004C80"/>
    <w:rsid w:val="00004D76"/>
    <w:rsid w:val="00004FC7"/>
    <w:rsid w:val="000056A3"/>
    <w:rsid w:val="000063C1"/>
    <w:rsid w:val="000064CA"/>
    <w:rsid w:val="000064D9"/>
    <w:rsid w:val="00006752"/>
    <w:rsid w:val="00006B18"/>
    <w:rsid w:val="00006D8F"/>
    <w:rsid w:val="00007140"/>
    <w:rsid w:val="00007B0E"/>
    <w:rsid w:val="00007B7B"/>
    <w:rsid w:val="00007BD6"/>
    <w:rsid w:val="00007D02"/>
    <w:rsid w:val="00007D35"/>
    <w:rsid w:val="00007F4C"/>
    <w:rsid w:val="00010581"/>
    <w:rsid w:val="000105BA"/>
    <w:rsid w:val="00010A9D"/>
    <w:rsid w:val="00010E9D"/>
    <w:rsid w:val="00010EBF"/>
    <w:rsid w:val="0001111C"/>
    <w:rsid w:val="00011460"/>
    <w:rsid w:val="00011537"/>
    <w:rsid w:val="000115C5"/>
    <w:rsid w:val="00011E55"/>
    <w:rsid w:val="00012399"/>
    <w:rsid w:val="0001239B"/>
    <w:rsid w:val="0001264B"/>
    <w:rsid w:val="000128A1"/>
    <w:rsid w:val="00012914"/>
    <w:rsid w:val="00012AD7"/>
    <w:rsid w:val="00012B43"/>
    <w:rsid w:val="00013730"/>
    <w:rsid w:val="0001381D"/>
    <w:rsid w:val="00013D92"/>
    <w:rsid w:val="00013DEF"/>
    <w:rsid w:val="00013EAE"/>
    <w:rsid w:val="000144BE"/>
    <w:rsid w:val="00014C42"/>
    <w:rsid w:val="00014DB1"/>
    <w:rsid w:val="000151DF"/>
    <w:rsid w:val="00015601"/>
    <w:rsid w:val="00015A37"/>
    <w:rsid w:val="00015B36"/>
    <w:rsid w:val="00015E1A"/>
    <w:rsid w:val="0001683A"/>
    <w:rsid w:val="00017350"/>
    <w:rsid w:val="000174B3"/>
    <w:rsid w:val="000177E5"/>
    <w:rsid w:val="00017BD7"/>
    <w:rsid w:val="00017C5A"/>
    <w:rsid w:val="00017E1B"/>
    <w:rsid w:val="0002032C"/>
    <w:rsid w:val="00020B62"/>
    <w:rsid w:val="00020D1A"/>
    <w:rsid w:val="00021279"/>
    <w:rsid w:val="0002136A"/>
    <w:rsid w:val="00021593"/>
    <w:rsid w:val="00021B84"/>
    <w:rsid w:val="00022332"/>
    <w:rsid w:val="00022936"/>
    <w:rsid w:val="0002298B"/>
    <w:rsid w:val="00022D2B"/>
    <w:rsid w:val="00022D2C"/>
    <w:rsid w:val="00023FA0"/>
    <w:rsid w:val="00024090"/>
    <w:rsid w:val="00024862"/>
    <w:rsid w:val="00024EAE"/>
    <w:rsid w:val="000252A5"/>
    <w:rsid w:val="000254E1"/>
    <w:rsid w:val="000258DC"/>
    <w:rsid w:val="0002614B"/>
    <w:rsid w:val="00026480"/>
    <w:rsid w:val="0002656A"/>
    <w:rsid w:val="00026570"/>
    <w:rsid w:val="00026723"/>
    <w:rsid w:val="00026A86"/>
    <w:rsid w:val="00026EB4"/>
    <w:rsid w:val="000271F4"/>
    <w:rsid w:val="00027402"/>
    <w:rsid w:val="0002756F"/>
    <w:rsid w:val="00027A31"/>
    <w:rsid w:val="00027B06"/>
    <w:rsid w:val="00027D61"/>
    <w:rsid w:val="00030347"/>
    <w:rsid w:val="00030486"/>
    <w:rsid w:val="000307FC"/>
    <w:rsid w:val="000309B5"/>
    <w:rsid w:val="00030B29"/>
    <w:rsid w:val="0003151B"/>
    <w:rsid w:val="00031A0F"/>
    <w:rsid w:val="00032141"/>
    <w:rsid w:val="0003216E"/>
    <w:rsid w:val="0003221F"/>
    <w:rsid w:val="000324BC"/>
    <w:rsid w:val="000329D0"/>
    <w:rsid w:val="00032A68"/>
    <w:rsid w:val="00032C39"/>
    <w:rsid w:val="00032EAA"/>
    <w:rsid w:val="00032FC6"/>
    <w:rsid w:val="00033092"/>
    <w:rsid w:val="000331E5"/>
    <w:rsid w:val="00033C89"/>
    <w:rsid w:val="00034750"/>
    <w:rsid w:val="00034D49"/>
    <w:rsid w:val="000354C1"/>
    <w:rsid w:val="00035820"/>
    <w:rsid w:val="00035C75"/>
    <w:rsid w:val="00035E07"/>
    <w:rsid w:val="00036065"/>
    <w:rsid w:val="00036532"/>
    <w:rsid w:val="000367C6"/>
    <w:rsid w:val="000368B7"/>
    <w:rsid w:val="00037065"/>
    <w:rsid w:val="000371D5"/>
    <w:rsid w:val="00037265"/>
    <w:rsid w:val="0003760E"/>
    <w:rsid w:val="000376D0"/>
    <w:rsid w:val="000379D9"/>
    <w:rsid w:val="00037CF8"/>
    <w:rsid w:val="00037DB5"/>
    <w:rsid w:val="00040070"/>
    <w:rsid w:val="00040086"/>
    <w:rsid w:val="00040166"/>
    <w:rsid w:val="00040A76"/>
    <w:rsid w:val="00040D00"/>
    <w:rsid w:val="00040E7B"/>
    <w:rsid w:val="0004104C"/>
    <w:rsid w:val="00041142"/>
    <w:rsid w:val="000418D1"/>
    <w:rsid w:val="00041FFD"/>
    <w:rsid w:val="000425E7"/>
    <w:rsid w:val="00042615"/>
    <w:rsid w:val="00042821"/>
    <w:rsid w:val="00042CC5"/>
    <w:rsid w:val="0004334F"/>
    <w:rsid w:val="00043641"/>
    <w:rsid w:val="00043663"/>
    <w:rsid w:val="00043B1F"/>
    <w:rsid w:val="00043F0D"/>
    <w:rsid w:val="00043F59"/>
    <w:rsid w:val="00044005"/>
    <w:rsid w:val="000441A6"/>
    <w:rsid w:val="000450ED"/>
    <w:rsid w:val="00045161"/>
    <w:rsid w:val="00045299"/>
    <w:rsid w:val="0004558B"/>
    <w:rsid w:val="000458B7"/>
    <w:rsid w:val="00045FC2"/>
    <w:rsid w:val="00046C0E"/>
    <w:rsid w:val="00046E62"/>
    <w:rsid w:val="000478C9"/>
    <w:rsid w:val="00047BF0"/>
    <w:rsid w:val="00047CBD"/>
    <w:rsid w:val="00047D3F"/>
    <w:rsid w:val="0005011C"/>
    <w:rsid w:val="0005023B"/>
    <w:rsid w:val="00050641"/>
    <w:rsid w:val="000507A9"/>
    <w:rsid w:val="00050B68"/>
    <w:rsid w:val="000511C0"/>
    <w:rsid w:val="00051205"/>
    <w:rsid w:val="00051997"/>
    <w:rsid w:val="00051AAA"/>
    <w:rsid w:val="00051AD2"/>
    <w:rsid w:val="00051C27"/>
    <w:rsid w:val="00051C60"/>
    <w:rsid w:val="00052401"/>
    <w:rsid w:val="000524CA"/>
    <w:rsid w:val="00052976"/>
    <w:rsid w:val="00052980"/>
    <w:rsid w:val="00053023"/>
    <w:rsid w:val="000530A8"/>
    <w:rsid w:val="00053479"/>
    <w:rsid w:val="0005355E"/>
    <w:rsid w:val="00053B84"/>
    <w:rsid w:val="00053C9C"/>
    <w:rsid w:val="000540E4"/>
    <w:rsid w:val="000540F6"/>
    <w:rsid w:val="0005448A"/>
    <w:rsid w:val="000548ED"/>
    <w:rsid w:val="00054ADB"/>
    <w:rsid w:val="000551E8"/>
    <w:rsid w:val="00055676"/>
    <w:rsid w:val="000558CE"/>
    <w:rsid w:val="00055DDD"/>
    <w:rsid w:val="00055EF2"/>
    <w:rsid w:val="00056250"/>
    <w:rsid w:val="000562BB"/>
    <w:rsid w:val="00056607"/>
    <w:rsid w:val="0005666C"/>
    <w:rsid w:val="00056755"/>
    <w:rsid w:val="00056B39"/>
    <w:rsid w:val="000572A4"/>
    <w:rsid w:val="000573A2"/>
    <w:rsid w:val="00057547"/>
    <w:rsid w:val="0005796A"/>
    <w:rsid w:val="00057DAC"/>
    <w:rsid w:val="00057DCD"/>
    <w:rsid w:val="00057F49"/>
    <w:rsid w:val="00060430"/>
    <w:rsid w:val="0006053E"/>
    <w:rsid w:val="000608D7"/>
    <w:rsid w:val="00060BDA"/>
    <w:rsid w:val="00061190"/>
    <w:rsid w:val="0006131F"/>
    <w:rsid w:val="00061327"/>
    <w:rsid w:val="00061B65"/>
    <w:rsid w:val="00061B98"/>
    <w:rsid w:val="00061D42"/>
    <w:rsid w:val="00061ED2"/>
    <w:rsid w:val="0006216D"/>
    <w:rsid w:val="0006229B"/>
    <w:rsid w:val="0006234D"/>
    <w:rsid w:val="00062898"/>
    <w:rsid w:val="0006289C"/>
    <w:rsid w:val="00062F85"/>
    <w:rsid w:val="000634B2"/>
    <w:rsid w:val="00063A46"/>
    <w:rsid w:val="00064036"/>
    <w:rsid w:val="000640AC"/>
    <w:rsid w:val="0006427A"/>
    <w:rsid w:val="000647C1"/>
    <w:rsid w:val="00065A66"/>
    <w:rsid w:val="00065B04"/>
    <w:rsid w:val="00065B5F"/>
    <w:rsid w:val="00065C78"/>
    <w:rsid w:val="00065CBD"/>
    <w:rsid w:val="00066BA3"/>
    <w:rsid w:val="00066E74"/>
    <w:rsid w:val="000671D7"/>
    <w:rsid w:val="0006740E"/>
    <w:rsid w:val="00067B98"/>
    <w:rsid w:val="00067F9B"/>
    <w:rsid w:val="00067FC2"/>
    <w:rsid w:val="0007021D"/>
    <w:rsid w:val="000702F4"/>
    <w:rsid w:val="0007056F"/>
    <w:rsid w:val="00070717"/>
    <w:rsid w:val="000708D1"/>
    <w:rsid w:val="00070980"/>
    <w:rsid w:val="00070D46"/>
    <w:rsid w:val="0007107B"/>
    <w:rsid w:val="00071555"/>
    <w:rsid w:val="00071592"/>
    <w:rsid w:val="00071B53"/>
    <w:rsid w:val="00071C99"/>
    <w:rsid w:val="00072712"/>
    <w:rsid w:val="000728E0"/>
    <w:rsid w:val="00072E51"/>
    <w:rsid w:val="000730FF"/>
    <w:rsid w:val="00073448"/>
    <w:rsid w:val="000735B7"/>
    <w:rsid w:val="000736F4"/>
    <w:rsid w:val="00074420"/>
    <w:rsid w:val="000744F2"/>
    <w:rsid w:val="0007451A"/>
    <w:rsid w:val="000746E1"/>
    <w:rsid w:val="00074A65"/>
    <w:rsid w:val="00074EDE"/>
    <w:rsid w:val="000758C4"/>
    <w:rsid w:val="000758EF"/>
    <w:rsid w:val="00075ABE"/>
    <w:rsid w:val="00075C11"/>
    <w:rsid w:val="000763BF"/>
    <w:rsid w:val="00076582"/>
    <w:rsid w:val="000765AA"/>
    <w:rsid w:val="00076A7D"/>
    <w:rsid w:val="00076C6A"/>
    <w:rsid w:val="00076C70"/>
    <w:rsid w:val="00076FA3"/>
    <w:rsid w:val="0007711F"/>
    <w:rsid w:val="00077346"/>
    <w:rsid w:val="0007746A"/>
    <w:rsid w:val="000777B9"/>
    <w:rsid w:val="00080068"/>
    <w:rsid w:val="0008010E"/>
    <w:rsid w:val="0008018A"/>
    <w:rsid w:val="0008044C"/>
    <w:rsid w:val="0008083F"/>
    <w:rsid w:val="0008124C"/>
    <w:rsid w:val="0008153B"/>
    <w:rsid w:val="00081578"/>
    <w:rsid w:val="0008172F"/>
    <w:rsid w:val="00081B51"/>
    <w:rsid w:val="00081CB5"/>
    <w:rsid w:val="00081F2C"/>
    <w:rsid w:val="0008234F"/>
    <w:rsid w:val="0008264C"/>
    <w:rsid w:val="0008266E"/>
    <w:rsid w:val="000828FC"/>
    <w:rsid w:val="00082AE7"/>
    <w:rsid w:val="00082F42"/>
    <w:rsid w:val="00083579"/>
    <w:rsid w:val="00083BF0"/>
    <w:rsid w:val="0008408E"/>
    <w:rsid w:val="000847A0"/>
    <w:rsid w:val="000848C9"/>
    <w:rsid w:val="000849E1"/>
    <w:rsid w:val="00084E60"/>
    <w:rsid w:val="00085B71"/>
    <w:rsid w:val="00086482"/>
    <w:rsid w:val="00086A47"/>
    <w:rsid w:val="00087894"/>
    <w:rsid w:val="00087DED"/>
    <w:rsid w:val="00087FF8"/>
    <w:rsid w:val="00090217"/>
    <w:rsid w:val="00090369"/>
    <w:rsid w:val="00090665"/>
    <w:rsid w:val="000907BE"/>
    <w:rsid w:val="00090ECA"/>
    <w:rsid w:val="00091F4A"/>
    <w:rsid w:val="0009203D"/>
    <w:rsid w:val="00092187"/>
    <w:rsid w:val="000921B8"/>
    <w:rsid w:val="000923D9"/>
    <w:rsid w:val="0009250B"/>
    <w:rsid w:val="00092573"/>
    <w:rsid w:val="00092804"/>
    <w:rsid w:val="00092993"/>
    <w:rsid w:val="00092D2D"/>
    <w:rsid w:val="000934C4"/>
    <w:rsid w:val="000934DE"/>
    <w:rsid w:val="00093524"/>
    <w:rsid w:val="00093A96"/>
    <w:rsid w:val="00093BB0"/>
    <w:rsid w:val="00094005"/>
    <w:rsid w:val="00094188"/>
    <w:rsid w:val="0009465E"/>
    <w:rsid w:val="000947D8"/>
    <w:rsid w:val="00094A3A"/>
    <w:rsid w:val="00094C69"/>
    <w:rsid w:val="00094D14"/>
    <w:rsid w:val="00094F51"/>
    <w:rsid w:val="00095B1F"/>
    <w:rsid w:val="00095C6C"/>
    <w:rsid w:val="00095CE3"/>
    <w:rsid w:val="000960BF"/>
    <w:rsid w:val="00096710"/>
    <w:rsid w:val="000969CF"/>
    <w:rsid w:val="00096A36"/>
    <w:rsid w:val="00097341"/>
    <w:rsid w:val="000977B3"/>
    <w:rsid w:val="0009786F"/>
    <w:rsid w:val="000978F3"/>
    <w:rsid w:val="00097B7F"/>
    <w:rsid w:val="00097CB5"/>
    <w:rsid w:val="000A0079"/>
    <w:rsid w:val="000A01DD"/>
    <w:rsid w:val="000A0927"/>
    <w:rsid w:val="000A0A1D"/>
    <w:rsid w:val="000A0A80"/>
    <w:rsid w:val="000A0B5A"/>
    <w:rsid w:val="000A0D90"/>
    <w:rsid w:val="000A1F5B"/>
    <w:rsid w:val="000A2336"/>
    <w:rsid w:val="000A26EF"/>
    <w:rsid w:val="000A2777"/>
    <w:rsid w:val="000A280F"/>
    <w:rsid w:val="000A2D44"/>
    <w:rsid w:val="000A3031"/>
    <w:rsid w:val="000A3333"/>
    <w:rsid w:val="000A349F"/>
    <w:rsid w:val="000A446D"/>
    <w:rsid w:val="000A468B"/>
    <w:rsid w:val="000A511A"/>
    <w:rsid w:val="000A553F"/>
    <w:rsid w:val="000A5613"/>
    <w:rsid w:val="000A5919"/>
    <w:rsid w:val="000A5D65"/>
    <w:rsid w:val="000A6388"/>
    <w:rsid w:val="000A67B5"/>
    <w:rsid w:val="000A6E35"/>
    <w:rsid w:val="000A6F5D"/>
    <w:rsid w:val="000A738E"/>
    <w:rsid w:val="000A7A71"/>
    <w:rsid w:val="000A7DFF"/>
    <w:rsid w:val="000A7E1A"/>
    <w:rsid w:val="000A7E5C"/>
    <w:rsid w:val="000B06B9"/>
    <w:rsid w:val="000B07E0"/>
    <w:rsid w:val="000B098C"/>
    <w:rsid w:val="000B0BF6"/>
    <w:rsid w:val="000B0FFE"/>
    <w:rsid w:val="000B1395"/>
    <w:rsid w:val="000B1777"/>
    <w:rsid w:val="000B1890"/>
    <w:rsid w:val="000B1AD3"/>
    <w:rsid w:val="000B1EEA"/>
    <w:rsid w:val="000B2405"/>
    <w:rsid w:val="000B2494"/>
    <w:rsid w:val="000B25C6"/>
    <w:rsid w:val="000B2B7F"/>
    <w:rsid w:val="000B2C64"/>
    <w:rsid w:val="000B2DCA"/>
    <w:rsid w:val="000B2E3D"/>
    <w:rsid w:val="000B2F2B"/>
    <w:rsid w:val="000B35C0"/>
    <w:rsid w:val="000B361B"/>
    <w:rsid w:val="000B3EFC"/>
    <w:rsid w:val="000B4BED"/>
    <w:rsid w:val="000B4C38"/>
    <w:rsid w:val="000B52C3"/>
    <w:rsid w:val="000B556D"/>
    <w:rsid w:val="000B5868"/>
    <w:rsid w:val="000B58CD"/>
    <w:rsid w:val="000B5D95"/>
    <w:rsid w:val="000B6739"/>
    <w:rsid w:val="000B6B10"/>
    <w:rsid w:val="000B7331"/>
    <w:rsid w:val="000B7484"/>
    <w:rsid w:val="000B75DE"/>
    <w:rsid w:val="000B7CBA"/>
    <w:rsid w:val="000B7E12"/>
    <w:rsid w:val="000B7F91"/>
    <w:rsid w:val="000C0206"/>
    <w:rsid w:val="000C0B64"/>
    <w:rsid w:val="000C0C45"/>
    <w:rsid w:val="000C0D32"/>
    <w:rsid w:val="000C1022"/>
    <w:rsid w:val="000C1759"/>
    <w:rsid w:val="000C18DD"/>
    <w:rsid w:val="000C1A2B"/>
    <w:rsid w:val="000C1ED5"/>
    <w:rsid w:val="000C1F05"/>
    <w:rsid w:val="000C210D"/>
    <w:rsid w:val="000C21A5"/>
    <w:rsid w:val="000C2593"/>
    <w:rsid w:val="000C2C38"/>
    <w:rsid w:val="000C2C65"/>
    <w:rsid w:val="000C2CB2"/>
    <w:rsid w:val="000C2D1D"/>
    <w:rsid w:val="000C2F92"/>
    <w:rsid w:val="000C31E7"/>
    <w:rsid w:val="000C32AD"/>
    <w:rsid w:val="000C33F8"/>
    <w:rsid w:val="000C3565"/>
    <w:rsid w:val="000C38FE"/>
    <w:rsid w:val="000C3BA7"/>
    <w:rsid w:val="000C404B"/>
    <w:rsid w:val="000C406D"/>
    <w:rsid w:val="000C4291"/>
    <w:rsid w:val="000C451A"/>
    <w:rsid w:val="000C46F1"/>
    <w:rsid w:val="000C4C5F"/>
    <w:rsid w:val="000C4D89"/>
    <w:rsid w:val="000C4EEA"/>
    <w:rsid w:val="000C50AF"/>
    <w:rsid w:val="000C55DF"/>
    <w:rsid w:val="000C6516"/>
    <w:rsid w:val="000C6791"/>
    <w:rsid w:val="000C6A14"/>
    <w:rsid w:val="000C6D40"/>
    <w:rsid w:val="000C70A4"/>
    <w:rsid w:val="000C746D"/>
    <w:rsid w:val="000C75A8"/>
    <w:rsid w:val="000C76BB"/>
    <w:rsid w:val="000C7712"/>
    <w:rsid w:val="000C7868"/>
    <w:rsid w:val="000C7A1E"/>
    <w:rsid w:val="000C7C06"/>
    <w:rsid w:val="000C7CB9"/>
    <w:rsid w:val="000D0009"/>
    <w:rsid w:val="000D037B"/>
    <w:rsid w:val="000D0AE9"/>
    <w:rsid w:val="000D0F43"/>
    <w:rsid w:val="000D1089"/>
    <w:rsid w:val="000D112F"/>
    <w:rsid w:val="000D118A"/>
    <w:rsid w:val="000D169A"/>
    <w:rsid w:val="000D19AC"/>
    <w:rsid w:val="000D1B14"/>
    <w:rsid w:val="000D1CDD"/>
    <w:rsid w:val="000D1F19"/>
    <w:rsid w:val="000D2394"/>
    <w:rsid w:val="000D35D4"/>
    <w:rsid w:val="000D4413"/>
    <w:rsid w:val="000D45A2"/>
    <w:rsid w:val="000D493F"/>
    <w:rsid w:val="000D4FFF"/>
    <w:rsid w:val="000D5348"/>
    <w:rsid w:val="000D55A5"/>
    <w:rsid w:val="000D5CB4"/>
    <w:rsid w:val="000D5CDB"/>
    <w:rsid w:val="000D5D93"/>
    <w:rsid w:val="000D5F26"/>
    <w:rsid w:val="000D5FF4"/>
    <w:rsid w:val="000D66D8"/>
    <w:rsid w:val="000D6717"/>
    <w:rsid w:val="000D6949"/>
    <w:rsid w:val="000D6C95"/>
    <w:rsid w:val="000D6D78"/>
    <w:rsid w:val="000D710A"/>
    <w:rsid w:val="000D7279"/>
    <w:rsid w:val="000D735B"/>
    <w:rsid w:val="000D7659"/>
    <w:rsid w:val="000D7806"/>
    <w:rsid w:val="000D7B10"/>
    <w:rsid w:val="000D7E31"/>
    <w:rsid w:val="000E0593"/>
    <w:rsid w:val="000E076E"/>
    <w:rsid w:val="000E0B2F"/>
    <w:rsid w:val="000E0D9B"/>
    <w:rsid w:val="000E0FB0"/>
    <w:rsid w:val="000E15AD"/>
    <w:rsid w:val="000E1C22"/>
    <w:rsid w:val="000E1E8F"/>
    <w:rsid w:val="000E23EF"/>
    <w:rsid w:val="000E2A51"/>
    <w:rsid w:val="000E2B28"/>
    <w:rsid w:val="000E2BA1"/>
    <w:rsid w:val="000E2F01"/>
    <w:rsid w:val="000E30CD"/>
    <w:rsid w:val="000E32D4"/>
    <w:rsid w:val="000E39D3"/>
    <w:rsid w:val="000E3B90"/>
    <w:rsid w:val="000E3DB2"/>
    <w:rsid w:val="000E3DEC"/>
    <w:rsid w:val="000E3F5B"/>
    <w:rsid w:val="000E437F"/>
    <w:rsid w:val="000E4A85"/>
    <w:rsid w:val="000E56C4"/>
    <w:rsid w:val="000E59BA"/>
    <w:rsid w:val="000E5EB6"/>
    <w:rsid w:val="000E622D"/>
    <w:rsid w:val="000E64A6"/>
    <w:rsid w:val="000E65BC"/>
    <w:rsid w:val="000E66EE"/>
    <w:rsid w:val="000E692D"/>
    <w:rsid w:val="000E6F29"/>
    <w:rsid w:val="000E7080"/>
    <w:rsid w:val="000E7089"/>
    <w:rsid w:val="000E70EF"/>
    <w:rsid w:val="000E71BD"/>
    <w:rsid w:val="000E727A"/>
    <w:rsid w:val="000E77CF"/>
    <w:rsid w:val="000F034C"/>
    <w:rsid w:val="000F034F"/>
    <w:rsid w:val="000F11A6"/>
    <w:rsid w:val="000F13E0"/>
    <w:rsid w:val="000F157F"/>
    <w:rsid w:val="000F18C9"/>
    <w:rsid w:val="000F1A98"/>
    <w:rsid w:val="000F2090"/>
    <w:rsid w:val="000F2750"/>
    <w:rsid w:val="000F2C5F"/>
    <w:rsid w:val="000F2CF3"/>
    <w:rsid w:val="000F31EE"/>
    <w:rsid w:val="000F327B"/>
    <w:rsid w:val="000F3C8E"/>
    <w:rsid w:val="000F4563"/>
    <w:rsid w:val="000F483A"/>
    <w:rsid w:val="000F5B35"/>
    <w:rsid w:val="000F6275"/>
    <w:rsid w:val="000F6E1D"/>
    <w:rsid w:val="000F6FCC"/>
    <w:rsid w:val="000F7360"/>
    <w:rsid w:val="000F7803"/>
    <w:rsid w:val="000F7873"/>
    <w:rsid w:val="000F7959"/>
    <w:rsid w:val="000F7976"/>
    <w:rsid w:val="000F7B96"/>
    <w:rsid w:val="000F7D41"/>
    <w:rsid w:val="001000DA"/>
    <w:rsid w:val="001005CF"/>
    <w:rsid w:val="0010076B"/>
    <w:rsid w:val="0010097B"/>
    <w:rsid w:val="00100B74"/>
    <w:rsid w:val="00100D94"/>
    <w:rsid w:val="001010BA"/>
    <w:rsid w:val="00101292"/>
    <w:rsid w:val="001013EC"/>
    <w:rsid w:val="00101783"/>
    <w:rsid w:val="00101785"/>
    <w:rsid w:val="00101CA4"/>
    <w:rsid w:val="00101CC7"/>
    <w:rsid w:val="001021FD"/>
    <w:rsid w:val="0010248E"/>
    <w:rsid w:val="001024AF"/>
    <w:rsid w:val="00102531"/>
    <w:rsid w:val="00102583"/>
    <w:rsid w:val="00102B81"/>
    <w:rsid w:val="00102DE5"/>
    <w:rsid w:val="00102DFB"/>
    <w:rsid w:val="00103DD3"/>
    <w:rsid w:val="001040F5"/>
    <w:rsid w:val="001044BD"/>
    <w:rsid w:val="001044BF"/>
    <w:rsid w:val="00104560"/>
    <w:rsid w:val="00104F4E"/>
    <w:rsid w:val="001055B5"/>
    <w:rsid w:val="001055BB"/>
    <w:rsid w:val="001061F1"/>
    <w:rsid w:val="00106477"/>
    <w:rsid w:val="00106493"/>
    <w:rsid w:val="00106997"/>
    <w:rsid w:val="00106DF6"/>
    <w:rsid w:val="00106EA1"/>
    <w:rsid w:val="00107043"/>
    <w:rsid w:val="00107CBC"/>
    <w:rsid w:val="00107CE6"/>
    <w:rsid w:val="00107F6F"/>
    <w:rsid w:val="001104E3"/>
    <w:rsid w:val="001109B9"/>
    <w:rsid w:val="00110CFC"/>
    <w:rsid w:val="00110FD0"/>
    <w:rsid w:val="00111082"/>
    <w:rsid w:val="001113DF"/>
    <w:rsid w:val="001117E4"/>
    <w:rsid w:val="00111D74"/>
    <w:rsid w:val="00111E08"/>
    <w:rsid w:val="00112535"/>
    <w:rsid w:val="00112BF7"/>
    <w:rsid w:val="00113243"/>
    <w:rsid w:val="001135CA"/>
    <w:rsid w:val="00113AE1"/>
    <w:rsid w:val="00114427"/>
    <w:rsid w:val="001144F2"/>
    <w:rsid w:val="00114529"/>
    <w:rsid w:val="00114A9C"/>
    <w:rsid w:val="00115B22"/>
    <w:rsid w:val="0011631D"/>
    <w:rsid w:val="001171CE"/>
    <w:rsid w:val="00117507"/>
    <w:rsid w:val="001178D6"/>
    <w:rsid w:val="001178E2"/>
    <w:rsid w:val="00117D93"/>
    <w:rsid w:val="00117FBC"/>
    <w:rsid w:val="0012006B"/>
    <w:rsid w:val="001201D4"/>
    <w:rsid w:val="00120521"/>
    <w:rsid w:val="001208FF"/>
    <w:rsid w:val="00120CD1"/>
    <w:rsid w:val="00120FC6"/>
    <w:rsid w:val="0012104F"/>
    <w:rsid w:val="0012128F"/>
    <w:rsid w:val="0012150B"/>
    <w:rsid w:val="001217C3"/>
    <w:rsid w:val="001218FF"/>
    <w:rsid w:val="00122412"/>
    <w:rsid w:val="00122646"/>
    <w:rsid w:val="00122650"/>
    <w:rsid w:val="00122C9A"/>
    <w:rsid w:val="001237DE"/>
    <w:rsid w:val="001239E9"/>
    <w:rsid w:val="00123BDC"/>
    <w:rsid w:val="00123C78"/>
    <w:rsid w:val="00123DA5"/>
    <w:rsid w:val="00123F80"/>
    <w:rsid w:val="0012437C"/>
    <w:rsid w:val="00124AA6"/>
    <w:rsid w:val="00124C8B"/>
    <w:rsid w:val="00124CCD"/>
    <w:rsid w:val="00124E2B"/>
    <w:rsid w:val="00124ED0"/>
    <w:rsid w:val="001250E2"/>
    <w:rsid w:val="001251E4"/>
    <w:rsid w:val="00125289"/>
    <w:rsid w:val="001253F7"/>
    <w:rsid w:val="00125475"/>
    <w:rsid w:val="0012570F"/>
    <w:rsid w:val="00125BCB"/>
    <w:rsid w:val="00126455"/>
    <w:rsid w:val="0012664A"/>
    <w:rsid w:val="00126D50"/>
    <w:rsid w:val="00126E4B"/>
    <w:rsid w:val="00127322"/>
    <w:rsid w:val="00127F4A"/>
    <w:rsid w:val="00130073"/>
    <w:rsid w:val="00130155"/>
    <w:rsid w:val="0013053D"/>
    <w:rsid w:val="00130B40"/>
    <w:rsid w:val="00130B88"/>
    <w:rsid w:val="00130E90"/>
    <w:rsid w:val="00130EBC"/>
    <w:rsid w:val="0013123A"/>
    <w:rsid w:val="00131338"/>
    <w:rsid w:val="001313AD"/>
    <w:rsid w:val="00131956"/>
    <w:rsid w:val="001320FD"/>
    <w:rsid w:val="001321F3"/>
    <w:rsid w:val="00132524"/>
    <w:rsid w:val="0013254C"/>
    <w:rsid w:val="00133924"/>
    <w:rsid w:val="00133953"/>
    <w:rsid w:val="001351B6"/>
    <w:rsid w:val="00135FD7"/>
    <w:rsid w:val="00136058"/>
    <w:rsid w:val="001362F6"/>
    <w:rsid w:val="00136494"/>
    <w:rsid w:val="00137B04"/>
    <w:rsid w:val="0014005D"/>
    <w:rsid w:val="0014009A"/>
    <w:rsid w:val="00140155"/>
    <w:rsid w:val="001402CA"/>
    <w:rsid w:val="00140770"/>
    <w:rsid w:val="00140A99"/>
    <w:rsid w:val="00140EF8"/>
    <w:rsid w:val="00141272"/>
    <w:rsid w:val="001412E7"/>
    <w:rsid w:val="0014177B"/>
    <w:rsid w:val="00141936"/>
    <w:rsid w:val="00141BD4"/>
    <w:rsid w:val="00141EB6"/>
    <w:rsid w:val="00141F07"/>
    <w:rsid w:val="0014204C"/>
    <w:rsid w:val="001422B9"/>
    <w:rsid w:val="00142386"/>
    <w:rsid w:val="0014286E"/>
    <w:rsid w:val="00142D4E"/>
    <w:rsid w:val="00143840"/>
    <w:rsid w:val="00143B3D"/>
    <w:rsid w:val="00143B7C"/>
    <w:rsid w:val="00143DF3"/>
    <w:rsid w:val="0014449F"/>
    <w:rsid w:val="001444F3"/>
    <w:rsid w:val="00144989"/>
    <w:rsid w:val="00144D2D"/>
    <w:rsid w:val="00144DCD"/>
    <w:rsid w:val="00144F57"/>
    <w:rsid w:val="0014534A"/>
    <w:rsid w:val="00145464"/>
    <w:rsid w:val="001454B8"/>
    <w:rsid w:val="00145516"/>
    <w:rsid w:val="00145905"/>
    <w:rsid w:val="0014607A"/>
    <w:rsid w:val="00146422"/>
    <w:rsid w:val="0014654E"/>
    <w:rsid w:val="001465D9"/>
    <w:rsid w:val="00146622"/>
    <w:rsid w:val="00146F65"/>
    <w:rsid w:val="00146F74"/>
    <w:rsid w:val="00146FD7"/>
    <w:rsid w:val="001470BD"/>
    <w:rsid w:val="00147127"/>
    <w:rsid w:val="00147AEB"/>
    <w:rsid w:val="00147E51"/>
    <w:rsid w:val="00147FE6"/>
    <w:rsid w:val="001502AA"/>
    <w:rsid w:val="00150B8E"/>
    <w:rsid w:val="00150D66"/>
    <w:rsid w:val="00150EC2"/>
    <w:rsid w:val="00151D1D"/>
    <w:rsid w:val="001521AD"/>
    <w:rsid w:val="00152348"/>
    <w:rsid w:val="00152CEA"/>
    <w:rsid w:val="0015329E"/>
    <w:rsid w:val="001537C0"/>
    <w:rsid w:val="001539B0"/>
    <w:rsid w:val="001539EE"/>
    <w:rsid w:val="00153FDE"/>
    <w:rsid w:val="00153FEE"/>
    <w:rsid w:val="0015405F"/>
    <w:rsid w:val="00154088"/>
    <w:rsid w:val="00154184"/>
    <w:rsid w:val="001547D0"/>
    <w:rsid w:val="00154C53"/>
    <w:rsid w:val="00154DA2"/>
    <w:rsid w:val="001551CE"/>
    <w:rsid w:val="0015565D"/>
    <w:rsid w:val="0015598A"/>
    <w:rsid w:val="00155DBB"/>
    <w:rsid w:val="00155F8E"/>
    <w:rsid w:val="001560A8"/>
    <w:rsid w:val="0015651E"/>
    <w:rsid w:val="00156BA4"/>
    <w:rsid w:val="00156CE1"/>
    <w:rsid w:val="00157006"/>
    <w:rsid w:val="0015742B"/>
    <w:rsid w:val="001576A4"/>
    <w:rsid w:val="001579E5"/>
    <w:rsid w:val="00157A4D"/>
    <w:rsid w:val="00157E20"/>
    <w:rsid w:val="00160226"/>
    <w:rsid w:val="001604C0"/>
    <w:rsid w:val="001608FB"/>
    <w:rsid w:val="001609C2"/>
    <w:rsid w:val="00160A4B"/>
    <w:rsid w:val="00160F6B"/>
    <w:rsid w:val="001612FC"/>
    <w:rsid w:val="00161B4E"/>
    <w:rsid w:val="00161C83"/>
    <w:rsid w:val="00161CA8"/>
    <w:rsid w:val="00161F46"/>
    <w:rsid w:val="00161F76"/>
    <w:rsid w:val="001620B9"/>
    <w:rsid w:val="00162673"/>
    <w:rsid w:val="00162B14"/>
    <w:rsid w:val="00162CCF"/>
    <w:rsid w:val="00163142"/>
    <w:rsid w:val="00163264"/>
    <w:rsid w:val="0016376E"/>
    <w:rsid w:val="00163CB3"/>
    <w:rsid w:val="0016444B"/>
    <w:rsid w:val="001648BC"/>
    <w:rsid w:val="00164B99"/>
    <w:rsid w:val="00164F6D"/>
    <w:rsid w:val="00165009"/>
    <w:rsid w:val="001651A4"/>
    <w:rsid w:val="001651BD"/>
    <w:rsid w:val="00165218"/>
    <w:rsid w:val="00165518"/>
    <w:rsid w:val="001656DE"/>
    <w:rsid w:val="00165E2A"/>
    <w:rsid w:val="00165F2A"/>
    <w:rsid w:val="00166263"/>
    <w:rsid w:val="00166628"/>
    <w:rsid w:val="00166864"/>
    <w:rsid w:val="00166954"/>
    <w:rsid w:val="001669E1"/>
    <w:rsid w:val="00166E5D"/>
    <w:rsid w:val="00166F89"/>
    <w:rsid w:val="001673E9"/>
    <w:rsid w:val="001675D4"/>
    <w:rsid w:val="001676C7"/>
    <w:rsid w:val="00167BF7"/>
    <w:rsid w:val="001704E0"/>
    <w:rsid w:val="001706B7"/>
    <w:rsid w:val="00170FC2"/>
    <w:rsid w:val="0017130E"/>
    <w:rsid w:val="00171DBD"/>
    <w:rsid w:val="00172226"/>
    <w:rsid w:val="00172323"/>
    <w:rsid w:val="00172336"/>
    <w:rsid w:val="001723B9"/>
    <w:rsid w:val="001724B0"/>
    <w:rsid w:val="00172773"/>
    <w:rsid w:val="00172964"/>
    <w:rsid w:val="001729CE"/>
    <w:rsid w:val="00172B63"/>
    <w:rsid w:val="00173022"/>
    <w:rsid w:val="0017336B"/>
    <w:rsid w:val="00173479"/>
    <w:rsid w:val="0017372E"/>
    <w:rsid w:val="0017376C"/>
    <w:rsid w:val="001737F1"/>
    <w:rsid w:val="0017389E"/>
    <w:rsid w:val="00173A7A"/>
    <w:rsid w:val="00173F92"/>
    <w:rsid w:val="00174390"/>
    <w:rsid w:val="001746FA"/>
    <w:rsid w:val="00174B2E"/>
    <w:rsid w:val="00174BA7"/>
    <w:rsid w:val="001751F8"/>
    <w:rsid w:val="00175441"/>
    <w:rsid w:val="0017554D"/>
    <w:rsid w:val="001757A2"/>
    <w:rsid w:val="00175B1B"/>
    <w:rsid w:val="00175CAC"/>
    <w:rsid w:val="00175E28"/>
    <w:rsid w:val="001763D6"/>
    <w:rsid w:val="0017717D"/>
    <w:rsid w:val="0017728F"/>
    <w:rsid w:val="001772EB"/>
    <w:rsid w:val="0017765F"/>
    <w:rsid w:val="00177878"/>
    <w:rsid w:val="00177E7B"/>
    <w:rsid w:val="00180745"/>
    <w:rsid w:val="001807D6"/>
    <w:rsid w:val="00180BC3"/>
    <w:rsid w:val="00180D02"/>
    <w:rsid w:val="00180DF1"/>
    <w:rsid w:val="00181115"/>
    <w:rsid w:val="001812EF"/>
    <w:rsid w:val="001820A4"/>
    <w:rsid w:val="001824A3"/>
    <w:rsid w:val="0018253D"/>
    <w:rsid w:val="00182662"/>
    <w:rsid w:val="001828FB"/>
    <w:rsid w:val="00182A0D"/>
    <w:rsid w:val="00182A4B"/>
    <w:rsid w:val="00182C63"/>
    <w:rsid w:val="00182E54"/>
    <w:rsid w:val="0018353A"/>
    <w:rsid w:val="001835D6"/>
    <w:rsid w:val="0018391F"/>
    <w:rsid w:val="00183A92"/>
    <w:rsid w:val="001841E3"/>
    <w:rsid w:val="001844D1"/>
    <w:rsid w:val="001845A4"/>
    <w:rsid w:val="00184CDA"/>
    <w:rsid w:val="00184F66"/>
    <w:rsid w:val="00185920"/>
    <w:rsid w:val="0018599D"/>
    <w:rsid w:val="00185A4F"/>
    <w:rsid w:val="001865AA"/>
    <w:rsid w:val="0018667B"/>
    <w:rsid w:val="0018670A"/>
    <w:rsid w:val="00186855"/>
    <w:rsid w:val="00186CBB"/>
    <w:rsid w:val="00187504"/>
    <w:rsid w:val="00187543"/>
    <w:rsid w:val="001876C5"/>
    <w:rsid w:val="001879CD"/>
    <w:rsid w:val="00187E1B"/>
    <w:rsid w:val="00190644"/>
    <w:rsid w:val="00191766"/>
    <w:rsid w:val="0019211D"/>
    <w:rsid w:val="0019232B"/>
    <w:rsid w:val="001924C0"/>
    <w:rsid w:val="001925FE"/>
    <w:rsid w:val="00192A3E"/>
    <w:rsid w:val="00192A41"/>
    <w:rsid w:val="00192B7C"/>
    <w:rsid w:val="00192C9E"/>
    <w:rsid w:val="00192EDE"/>
    <w:rsid w:val="00192FC5"/>
    <w:rsid w:val="0019310B"/>
    <w:rsid w:val="00193B64"/>
    <w:rsid w:val="00193C4E"/>
    <w:rsid w:val="00193D69"/>
    <w:rsid w:val="0019424E"/>
    <w:rsid w:val="00194419"/>
    <w:rsid w:val="00194C62"/>
    <w:rsid w:val="00194DB0"/>
    <w:rsid w:val="00194DD1"/>
    <w:rsid w:val="00194E45"/>
    <w:rsid w:val="00194E88"/>
    <w:rsid w:val="00195409"/>
    <w:rsid w:val="0019546B"/>
    <w:rsid w:val="001955F6"/>
    <w:rsid w:val="00195647"/>
    <w:rsid w:val="00195CEE"/>
    <w:rsid w:val="00195E5B"/>
    <w:rsid w:val="00196099"/>
    <w:rsid w:val="001963C3"/>
    <w:rsid w:val="001964A3"/>
    <w:rsid w:val="001967A6"/>
    <w:rsid w:val="001969FE"/>
    <w:rsid w:val="00196B08"/>
    <w:rsid w:val="00196C41"/>
    <w:rsid w:val="001977DB"/>
    <w:rsid w:val="0019785F"/>
    <w:rsid w:val="00197C7D"/>
    <w:rsid w:val="00197F7A"/>
    <w:rsid w:val="001A04B4"/>
    <w:rsid w:val="001A0712"/>
    <w:rsid w:val="001A0F2B"/>
    <w:rsid w:val="001A180D"/>
    <w:rsid w:val="001A18B3"/>
    <w:rsid w:val="001A19EF"/>
    <w:rsid w:val="001A1BE3"/>
    <w:rsid w:val="001A21BC"/>
    <w:rsid w:val="001A25CE"/>
    <w:rsid w:val="001A2897"/>
    <w:rsid w:val="001A2B86"/>
    <w:rsid w:val="001A2B8D"/>
    <w:rsid w:val="001A2C22"/>
    <w:rsid w:val="001A3259"/>
    <w:rsid w:val="001A37E0"/>
    <w:rsid w:val="001A37FC"/>
    <w:rsid w:val="001A3A00"/>
    <w:rsid w:val="001A4215"/>
    <w:rsid w:val="001A4AFF"/>
    <w:rsid w:val="001A4BED"/>
    <w:rsid w:val="001A4E77"/>
    <w:rsid w:val="001A51E4"/>
    <w:rsid w:val="001A5440"/>
    <w:rsid w:val="001A593A"/>
    <w:rsid w:val="001A5C98"/>
    <w:rsid w:val="001A6A91"/>
    <w:rsid w:val="001A6D9D"/>
    <w:rsid w:val="001A6DEE"/>
    <w:rsid w:val="001A757F"/>
    <w:rsid w:val="001A77C6"/>
    <w:rsid w:val="001A7DFC"/>
    <w:rsid w:val="001A7F42"/>
    <w:rsid w:val="001B0AEA"/>
    <w:rsid w:val="001B0B26"/>
    <w:rsid w:val="001B0E45"/>
    <w:rsid w:val="001B126A"/>
    <w:rsid w:val="001B1948"/>
    <w:rsid w:val="001B1AF7"/>
    <w:rsid w:val="001B1DD5"/>
    <w:rsid w:val="001B2605"/>
    <w:rsid w:val="001B2635"/>
    <w:rsid w:val="001B29BC"/>
    <w:rsid w:val="001B2B71"/>
    <w:rsid w:val="001B3202"/>
    <w:rsid w:val="001B3AFB"/>
    <w:rsid w:val="001B3D0E"/>
    <w:rsid w:val="001B435C"/>
    <w:rsid w:val="001B4646"/>
    <w:rsid w:val="001B499A"/>
    <w:rsid w:val="001B4AC3"/>
    <w:rsid w:val="001B4AC8"/>
    <w:rsid w:val="001B4C69"/>
    <w:rsid w:val="001B4E6E"/>
    <w:rsid w:val="001B51CA"/>
    <w:rsid w:val="001B5384"/>
    <w:rsid w:val="001B58EA"/>
    <w:rsid w:val="001B5B4A"/>
    <w:rsid w:val="001B5B83"/>
    <w:rsid w:val="001B6034"/>
    <w:rsid w:val="001B66B8"/>
    <w:rsid w:val="001B68CB"/>
    <w:rsid w:val="001B6C06"/>
    <w:rsid w:val="001B6D1C"/>
    <w:rsid w:val="001B6E35"/>
    <w:rsid w:val="001B75E4"/>
    <w:rsid w:val="001B7634"/>
    <w:rsid w:val="001B76BF"/>
    <w:rsid w:val="001B7CBC"/>
    <w:rsid w:val="001C024D"/>
    <w:rsid w:val="001C03B0"/>
    <w:rsid w:val="001C0465"/>
    <w:rsid w:val="001C0D01"/>
    <w:rsid w:val="001C10AC"/>
    <w:rsid w:val="001C1108"/>
    <w:rsid w:val="001C117E"/>
    <w:rsid w:val="001C132E"/>
    <w:rsid w:val="001C1538"/>
    <w:rsid w:val="001C16D1"/>
    <w:rsid w:val="001C19D5"/>
    <w:rsid w:val="001C1A9A"/>
    <w:rsid w:val="001C1B06"/>
    <w:rsid w:val="001C1F31"/>
    <w:rsid w:val="001C2164"/>
    <w:rsid w:val="001C2302"/>
    <w:rsid w:val="001C244D"/>
    <w:rsid w:val="001C2593"/>
    <w:rsid w:val="001C369D"/>
    <w:rsid w:val="001C3B7D"/>
    <w:rsid w:val="001C3C58"/>
    <w:rsid w:val="001C40B0"/>
    <w:rsid w:val="001C4685"/>
    <w:rsid w:val="001C482A"/>
    <w:rsid w:val="001C49AC"/>
    <w:rsid w:val="001C4D5B"/>
    <w:rsid w:val="001C4FCF"/>
    <w:rsid w:val="001C5026"/>
    <w:rsid w:val="001C5191"/>
    <w:rsid w:val="001C51FC"/>
    <w:rsid w:val="001C56B9"/>
    <w:rsid w:val="001C5BEB"/>
    <w:rsid w:val="001C624D"/>
    <w:rsid w:val="001C6519"/>
    <w:rsid w:val="001C69D2"/>
    <w:rsid w:val="001C6B12"/>
    <w:rsid w:val="001C6EE2"/>
    <w:rsid w:val="001C7266"/>
    <w:rsid w:val="001C7449"/>
    <w:rsid w:val="001C7B4A"/>
    <w:rsid w:val="001C7B54"/>
    <w:rsid w:val="001C7D40"/>
    <w:rsid w:val="001C7D65"/>
    <w:rsid w:val="001C7E2C"/>
    <w:rsid w:val="001D0037"/>
    <w:rsid w:val="001D0248"/>
    <w:rsid w:val="001D060F"/>
    <w:rsid w:val="001D1739"/>
    <w:rsid w:val="001D21A7"/>
    <w:rsid w:val="001D224C"/>
    <w:rsid w:val="001D25E8"/>
    <w:rsid w:val="001D2697"/>
    <w:rsid w:val="001D2F7A"/>
    <w:rsid w:val="001D362D"/>
    <w:rsid w:val="001D382C"/>
    <w:rsid w:val="001D3C6D"/>
    <w:rsid w:val="001D4308"/>
    <w:rsid w:val="001D43F1"/>
    <w:rsid w:val="001D4402"/>
    <w:rsid w:val="001D497B"/>
    <w:rsid w:val="001D5A3A"/>
    <w:rsid w:val="001D62E4"/>
    <w:rsid w:val="001D74C9"/>
    <w:rsid w:val="001D750A"/>
    <w:rsid w:val="001D786B"/>
    <w:rsid w:val="001D788B"/>
    <w:rsid w:val="001D7F76"/>
    <w:rsid w:val="001E0258"/>
    <w:rsid w:val="001E048D"/>
    <w:rsid w:val="001E0FB3"/>
    <w:rsid w:val="001E1358"/>
    <w:rsid w:val="001E1C38"/>
    <w:rsid w:val="001E1EB4"/>
    <w:rsid w:val="001E2763"/>
    <w:rsid w:val="001E288B"/>
    <w:rsid w:val="001E293D"/>
    <w:rsid w:val="001E2D5E"/>
    <w:rsid w:val="001E30A2"/>
    <w:rsid w:val="001E3505"/>
    <w:rsid w:val="001E38CF"/>
    <w:rsid w:val="001E3DFC"/>
    <w:rsid w:val="001E41EC"/>
    <w:rsid w:val="001E41FA"/>
    <w:rsid w:val="001E432D"/>
    <w:rsid w:val="001E5586"/>
    <w:rsid w:val="001E558D"/>
    <w:rsid w:val="001E5A4D"/>
    <w:rsid w:val="001E5D6C"/>
    <w:rsid w:val="001E5E41"/>
    <w:rsid w:val="001E6034"/>
    <w:rsid w:val="001E63E6"/>
    <w:rsid w:val="001E6477"/>
    <w:rsid w:val="001E6E6A"/>
    <w:rsid w:val="001E6F12"/>
    <w:rsid w:val="001E714F"/>
    <w:rsid w:val="001E7894"/>
    <w:rsid w:val="001E7A95"/>
    <w:rsid w:val="001E7AD8"/>
    <w:rsid w:val="001E7F13"/>
    <w:rsid w:val="001F02D9"/>
    <w:rsid w:val="001F0990"/>
    <w:rsid w:val="001F0D83"/>
    <w:rsid w:val="001F0F5C"/>
    <w:rsid w:val="001F0FEC"/>
    <w:rsid w:val="001F11C0"/>
    <w:rsid w:val="001F16A3"/>
    <w:rsid w:val="001F1A67"/>
    <w:rsid w:val="001F2017"/>
    <w:rsid w:val="001F2214"/>
    <w:rsid w:val="001F2271"/>
    <w:rsid w:val="001F254B"/>
    <w:rsid w:val="001F2A5D"/>
    <w:rsid w:val="001F2B1F"/>
    <w:rsid w:val="001F2C16"/>
    <w:rsid w:val="001F2C1D"/>
    <w:rsid w:val="001F31E2"/>
    <w:rsid w:val="001F48A1"/>
    <w:rsid w:val="001F4C3D"/>
    <w:rsid w:val="001F4D76"/>
    <w:rsid w:val="001F50FF"/>
    <w:rsid w:val="001F5504"/>
    <w:rsid w:val="001F5AA7"/>
    <w:rsid w:val="001F5EA8"/>
    <w:rsid w:val="001F62F8"/>
    <w:rsid w:val="001F6913"/>
    <w:rsid w:val="001F6955"/>
    <w:rsid w:val="001F6DE3"/>
    <w:rsid w:val="001F6E32"/>
    <w:rsid w:val="001F71AD"/>
    <w:rsid w:val="001F7512"/>
    <w:rsid w:val="001F790B"/>
    <w:rsid w:val="001F7AB3"/>
    <w:rsid w:val="001F7EEF"/>
    <w:rsid w:val="001F7F6E"/>
    <w:rsid w:val="002000ED"/>
    <w:rsid w:val="00200143"/>
    <w:rsid w:val="002002B6"/>
    <w:rsid w:val="00200310"/>
    <w:rsid w:val="002005F1"/>
    <w:rsid w:val="00200920"/>
    <w:rsid w:val="00200C1D"/>
    <w:rsid w:val="00200F2B"/>
    <w:rsid w:val="0020188C"/>
    <w:rsid w:val="00201D75"/>
    <w:rsid w:val="00201F01"/>
    <w:rsid w:val="00201F9F"/>
    <w:rsid w:val="002021FB"/>
    <w:rsid w:val="0020234A"/>
    <w:rsid w:val="002024BB"/>
    <w:rsid w:val="00202EB6"/>
    <w:rsid w:val="002030A7"/>
    <w:rsid w:val="002036FD"/>
    <w:rsid w:val="00203A74"/>
    <w:rsid w:val="00203B3E"/>
    <w:rsid w:val="00203C47"/>
    <w:rsid w:val="00203EC1"/>
    <w:rsid w:val="0020420E"/>
    <w:rsid w:val="002046C4"/>
    <w:rsid w:val="00204E49"/>
    <w:rsid w:val="002054EA"/>
    <w:rsid w:val="00205651"/>
    <w:rsid w:val="00205ACE"/>
    <w:rsid w:val="00205E5B"/>
    <w:rsid w:val="00205F47"/>
    <w:rsid w:val="0020676E"/>
    <w:rsid w:val="00206B5C"/>
    <w:rsid w:val="00206E84"/>
    <w:rsid w:val="00206EEF"/>
    <w:rsid w:val="00207101"/>
    <w:rsid w:val="002071BD"/>
    <w:rsid w:val="0020734F"/>
    <w:rsid w:val="0020750F"/>
    <w:rsid w:val="0020758B"/>
    <w:rsid w:val="002075DF"/>
    <w:rsid w:val="00207624"/>
    <w:rsid w:val="002077DC"/>
    <w:rsid w:val="00210049"/>
    <w:rsid w:val="00210360"/>
    <w:rsid w:val="002104FE"/>
    <w:rsid w:val="002106D2"/>
    <w:rsid w:val="00210F3F"/>
    <w:rsid w:val="00211557"/>
    <w:rsid w:val="00211671"/>
    <w:rsid w:val="00211939"/>
    <w:rsid w:val="00212148"/>
    <w:rsid w:val="00212553"/>
    <w:rsid w:val="00212841"/>
    <w:rsid w:val="00212971"/>
    <w:rsid w:val="0021299E"/>
    <w:rsid w:val="002129D8"/>
    <w:rsid w:val="00212D39"/>
    <w:rsid w:val="00212E01"/>
    <w:rsid w:val="00212F35"/>
    <w:rsid w:val="002132EF"/>
    <w:rsid w:val="0021356C"/>
    <w:rsid w:val="00213A8E"/>
    <w:rsid w:val="00213E46"/>
    <w:rsid w:val="00213EBB"/>
    <w:rsid w:val="00213F6D"/>
    <w:rsid w:val="00213F81"/>
    <w:rsid w:val="00214223"/>
    <w:rsid w:val="00214313"/>
    <w:rsid w:val="00214355"/>
    <w:rsid w:val="002149F3"/>
    <w:rsid w:val="00214D49"/>
    <w:rsid w:val="00214D69"/>
    <w:rsid w:val="00214EAF"/>
    <w:rsid w:val="002151D7"/>
    <w:rsid w:val="0021542B"/>
    <w:rsid w:val="00215603"/>
    <w:rsid w:val="00215FF8"/>
    <w:rsid w:val="002160C4"/>
    <w:rsid w:val="002160E0"/>
    <w:rsid w:val="0021628E"/>
    <w:rsid w:val="00216AC5"/>
    <w:rsid w:val="00216BD9"/>
    <w:rsid w:val="002170B3"/>
    <w:rsid w:val="00217205"/>
    <w:rsid w:val="0021776A"/>
    <w:rsid w:val="00217794"/>
    <w:rsid w:val="00217F29"/>
    <w:rsid w:val="002202A9"/>
    <w:rsid w:val="002202D0"/>
    <w:rsid w:val="00220316"/>
    <w:rsid w:val="00220449"/>
    <w:rsid w:val="00220952"/>
    <w:rsid w:val="00220CE7"/>
    <w:rsid w:val="00220FB5"/>
    <w:rsid w:val="00221027"/>
    <w:rsid w:val="00221051"/>
    <w:rsid w:val="002215CD"/>
    <w:rsid w:val="00221B26"/>
    <w:rsid w:val="00221C20"/>
    <w:rsid w:val="00222298"/>
    <w:rsid w:val="002224A5"/>
    <w:rsid w:val="0022272B"/>
    <w:rsid w:val="00222AB1"/>
    <w:rsid w:val="00223003"/>
    <w:rsid w:val="0022357D"/>
    <w:rsid w:val="002237FD"/>
    <w:rsid w:val="00223A17"/>
    <w:rsid w:val="00223AD3"/>
    <w:rsid w:val="00223C6D"/>
    <w:rsid w:val="00223DC5"/>
    <w:rsid w:val="00223DD8"/>
    <w:rsid w:val="00223E69"/>
    <w:rsid w:val="00224252"/>
    <w:rsid w:val="002243C0"/>
    <w:rsid w:val="002243D2"/>
    <w:rsid w:val="00224625"/>
    <w:rsid w:val="002248FF"/>
    <w:rsid w:val="00225371"/>
    <w:rsid w:val="00225969"/>
    <w:rsid w:val="002262B4"/>
    <w:rsid w:val="00227096"/>
    <w:rsid w:val="00227570"/>
    <w:rsid w:val="0022774E"/>
    <w:rsid w:val="00227A0E"/>
    <w:rsid w:val="00227AE0"/>
    <w:rsid w:val="00227F27"/>
    <w:rsid w:val="00230084"/>
    <w:rsid w:val="002305EA"/>
    <w:rsid w:val="00230C18"/>
    <w:rsid w:val="00230C58"/>
    <w:rsid w:val="0023141B"/>
    <w:rsid w:val="002315E8"/>
    <w:rsid w:val="0023160E"/>
    <w:rsid w:val="00231EC5"/>
    <w:rsid w:val="00231F84"/>
    <w:rsid w:val="00231F93"/>
    <w:rsid w:val="002321CD"/>
    <w:rsid w:val="002322C7"/>
    <w:rsid w:val="002326DE"/>
    <w:rsid w:val="00232D00"/>
    <w:rsid w:val="00232ED5"/>
    <w:rsid w:val="0023306F"/>
    <w:rsid w:val="00233930"/>
    <w:rsid w:val="00233BCC"/>
    <w:rsid w:val="00233F9D"/>
    <w:rsid w:val="00234146"/>
    <w:rsid w:val="00234188"/>
    <w:rsid w:val="002342EE"/>
    <w:rsid w:val="002343B3"/>
    <w:rsid w:val="002343F9"/>
    <w:rsid w:val="00234514"/>
    <w:rsid w:val="00234549"/>
    <w:rsid w:val="002345AF"/>
    <w:rsid w:val="002348D6"/>
    <w:rsid w:val="00234940"/>
    <w:rsid w:val="002349EF"/>
    <w:rsid w:val="00234CA0"/>
    <w:rsid w:val="00234D4F"/>
    <w:rsid w:val="00234F05"/>
    <w:rsid w:val="002356FA"/>
    <w:rsid w:val="00235AC8"/>
    <w:rsid w:val="002363EA"/>
    <w:rsid w:val="00237071"/>
    <w:rsid w:val="0023746B"/>
    <w:rsid w:val="00237507"/>
    <w:rsid w:val="00237874"/>
    <w:rsid w:val="00237BE8"/>
    <w:rsid w:val="00237CE3"/>
    <w:rsid w:val="00237DCE"/>
    <w:rsid w:val="00237F0D"/>
    <w:rsid w:val="002401B4"/>
    <w:rsid w:val="002402A6"/>
    <w:rsid w:val="002406EF"/>
    <w:rsid w:val="00240798"/>
    <w:rsid w:val="002409D8"/>
    <w:rsid w:val="00240A59"/>
    <w:rsid w:val="00240B94"/>
    <w:rsid w:val="00241206"/>
    <w:rsid w:val="00241440"/>
    <w:rsid w:val="0024146B"/>
    <w:rsid w:val="002414BE"/>
    <w:rsid w:val="00241634"/>
    <w:rsid w:val="00241B93"/>
    <w:rsid w:val="00242006"/>
    <w:rsid w:val="00242143"/>
    <w:rsid w:val="002423F4"/>
    <w:rsid w:val="00242406"/>
    <w:rsid w:val="002428BC"/>
    <w:rsid w:val="00243147"/>
    <w:rsid w:val="00243BBE"/>
    <w:rsid w:val="00243F80"/>
    <w:rsid w:val="00243F8C"/>
    <w:rsid w:val="00243F9B"/>
    <w:rsid w:val="002442B5"/>
    <w:rsid w:val="00244A82"/>
    <w:rsid w:val="00244FA8"/>
    <w:rsid w:val="00244FB7"/>
    <w:rsid w:val="002451F3"/>
    <w:rsid w:val="0024598C"/>
    <w:rsid w:val="002459F4"/>
    <w:rsid w:val="00245B78"/>
    <w:rsid w:val="00245C66"/>
    <w:rsid w:val="00245D45"/>
    <w:rsid w:val="00246107"/>
    <w:rsid w:val="00246519"/>
    <w:rsid w:val="002466AF"/>
    <w:rsid w:val="00246E49"/>
    <w:rsid w:val="0024769F"/>
    <w:rsid w:val="002478AD"/>
    <w:rsid w:val="00247B33"/>
    <w:rsid w:val="00247B93"/>
    <w:rsid w:val="0025073E"/>
    <w:rsid w:val="00250D9B"/>
    <w:rsid w:val="00250DD6"/>
    <w:rsid w:val="002518CC"/>
    <w:rsid w:val="00251989"/>
    <w:rsid w:val="00251A27"/>
    <w:rsid w:val="00251FA2"/>
    <w:rsid w:val="002529EE"/>
    <w:rsid w:val="00252BBD"/>
    <w:rsid w:val="00252C1C"/>
    <w:rsid w:val="00252D86"/>
    <w:rsid w:val="002531F7"/>
    <w:rsid w:val="0025326B"/>
    <w:rsid w:val="0025329C"/>
    <w:rsid w:val="00253300"/>
    <w:rsid w:val="002533BF"/>
    <w:rsid w:val="002534F5"/>
    <w:rsid w:val="00253A4D"/>
    <w:rsid w:val="00253BD4"/>
    <w:rsid w:val="00253DCB"/>
    <w:rsid w:val="0025471A"/>
    <w:rsid w:val="00254CF6"/>
    <w:rsid w:val="00255A8E"/>
    <w:rsid w:val="00255D95"/>
    <w:rsid w:val="002560BD"/>
    <w:rsid w:val="002562A3"/>
    <w:rsid w:val="00256369"/>
    <w:rsid w:val="002563C7"/>
    <w:rsid w:val="002568EE"/>
    <w:rsid w:val="0025698A"/>
    <w:rsid w:val="00256CA2"/>
    <w:rsid w:val="00256EDD"/>
    <w:rsid w:val="00256F02"/>
    <w:rsid w:val="00257135"/>
    <w:rsid w:val="00257482"/>
    <w:rsid w:val="00257514"/>
    <w:rsid w:val="0025784C"/>
    <w:rsid w:val="002579DD"/>
    <w:rsid w:val="00257DDB"/>
    <w:rsid w:val="0026029C"/>
    <w:rsid w:val="0026036A"/>
    <w:rsid w:val="0026066A"/>
    <w:rsid w:val="00260E45"/>
    <w:rsid w:val="00261254"/>
    <w:rsid w:val="00261FB3"/>
    <w:rsid w:val="0026216F"/>
    <w:rsid w:val="00262365"/>
    <w:rsid w:val="00262484"/>
    <w:rsid w:val="00262F32"/>
    <w:rsid w:val="0026367C"/>
    <w:rsid w:val="002636F2"/>
    <w:rsid w:val="002641F8"/>
    <w:rsid w:val="002643E8"/>
    <w:rsid w:val="00264437"/>
    <w:rsid w:val="00264B9C"/>
    <w:rsid w:val="00264CEB"/>
    <w:rsid w:val="00264D07"/>
    <w:rsid w:val="00264E97"/>
    <w:rsid w:val="002651FD"/>
    <w:rsid w:val="0026539E"/>
    <w:rsid w:val="002655E0"/>
    <w:rsid w:val="00265B2E"/>
    <w:rsid w:val="00265C86"/>
    <w:rsid w:val="00266004"/>
    <w:rsid w:val="00266453"/>
    <w:rsid w:val="00266FE6"/>
    <w:rsid w:val="0026714C"/>
    <w:rsid w:val="002671B1"/>
    <w:rsid w:val="00267B06"/>
    <w:rsid w:val="00267C88"/>
    <w:rsid w:val="00267E97"/>
    <w:rsid w:val="002700B9"/>
    <w:rsid w:val="00270426"/>
    <w:rsid w:val="0027095F"/>
    <w:rsid w:val="00270971"/>
    <w:rsid w:val="00270F7B"/>
    <w:rsid w:val="0027128C"/>
    <w:rsid w:val="00271387"/>
    <w:rsid w:val="0027143C"/>
    <w:rsid w:val="00271533"/>
    <w:rsid w:val="00271D79"/>
    <w:rsid w:val="00271D8A"/>
    <w:rsid w:val="00271E3F"/>
    <w:rsid w:val="00271EDF"/>
    <w:rsid w:val="002727C7"/>
    <w:rsid w:val="00272889"/>
    <w:rsid w:val="002728BF"/>
    <w:rsid w:val="002728D6"/>
    <w:rsid w:val="00272DCB"/>
    <w:rsid w:val="0027328C"/>
    <w:rsid w:val="002735FA"/>
    <w:rsid w:val="002736B1"/>
    <w:rsid w:val="002737EE"/>
    <w:rsid w:val="00273821"/>
    <w:rsid w:val="002748C5"/>
    <w:rsid w:val="00274B86"/>
    <w:rsid w:val="00275652"/>
    <w:rsid w:val="002757DA"/>
    <w:rsid w:val="0027617F"/>
    <w:rsid w:val="00276259"/>
    <w:rsid w:val="00276B2B"/>
    <w:rsid w:val="00276BB7"/>
    <w:rsid w:val="00276E2B"/>
    <w:rsid w:val="0027726D"/>
    <w:rsid w:val="002772EA"/>
    <w:rsid w:val="002774D8"/>
    <w:rsid w:val="00277809"/>
    <w:rsid w:val="00280193"/>
    <w:rsid w:val="0028113E"/>
    <w:rsid w:val="0028120C"/>
    <w:rsid w:val="002813DE"/>
    <w:rsid w:val="0028142C"/>
    <w:rsid w:val="00281591"/>
    <w:rsid w:val="002818FB"/>
    <w:rsid w:val="00281B51"/>
    <w:rsid w:val="0028235A"/>
    <w:rsid w:val="00282BDB"/>
    <w:rsid w:val="00282CD5"/>
    <w:rsid w:val="002831E2"/>
    <w:rsid w:val="002832AA"/>
    <w:rsid w:val="00283519"/>
    <w:rsid w:val="00283725"/>
    <w:rsid w:val="00283CCC"/>
    <w:rsid w:val="00283E2C"/>
    <w:rsid w:val="00283E3D"/>
    <w:rsid w:val="00284121"/>
    <w:rsid w:val="002843A7"/>
    <w:rsid w:val="00284477"/>
    <w:rsid w:val="002849A0"/>
    <w:rsid w:val="002849D1"/>
    <w:rsid w:val="00285156"/>
    <w:rsid w:val="00285688"/>
    <w:rsid w:val="00285BA0"/>
    <w:rsid w:val="00285BBC"/>
    <w:rsid w:val="00285FF2"/>
    <w:rsid w:val="0028637C"/>
    <w:rsid w:val="00286604"/>
    <w:rsid w:val="00286626"/>
    <w:rsid w:val="0028663D"/>
    <w:rsid w:val="002866FB"/>
    <w:rsid w:val="00286A30"/>
    <w:rsid w:val="00286D70"/>
    <w:rsid w:val="00286DE4"/>
    <w:rsid w:val="00286FC4"/>
    <w:rsid w:val="00286FD0"/>
    <w:rsid w:val="0028711C"/>
    <w:rsid w:val="00287289"/>
    <w:rsid w:val="002875B5"/>
    <w:rsid w:val="00287893"/>
    <w:rsid w:val="002879B1"/>
    <w:rsid w:val="00287ACB"/>
    <w:rsid w:val="002900FD"/>
    <w:rsid w:val="00290233"/>
    <w:rsid w:val="0029049B"/>
    <w:rsid w:val="002906BB"/>
    <w:rsid w:val="00290AF7"/>
    <w:rsid w:val="00290B17"/>
    <w:rsid w:val="00290EC6"/>
    <w:rsid w:val="002913EF"/>
    <w:rsid w:val="002915D8"/>
    <w:rsid w:val="002915FF"/>
    <w:rsid w:val="0029171C"/>
    <w:rsid w:val="002918AA"/>
    <w:rsid w:val="002918AB"/>
    <w:rsid w:val="002919DA"/>
    <w:rsid w:val="00291B63"/>
    <w:rsid w:val="00291FA3"/>
    <w:rsid w:val="00293495"/>
    <w:rsid w:val="0029369D"/>
    <w:rsid w:val="00293892"/>
    <w:rsid w:val="00293B3D"/>
    <w:rsid w:val="00293DCE"/>
    <w:rsid w:val="00293E0F"/>
    <w:rsid w:val="00293EBF"/>
    <w:rsid w:val="00293F0D"/>
    <w:rsid w:val="00293F44"/>
    <w:rsid w:val="00294313"/>
    <w:rsid w:val="002958DC"/>
    <w:rsid w:val="00295DC9"/>
    <w:rsid w:val="00295F14"/>
    <w:rsid w:val="00296311"/>
    <w:rsid w:val="002964A5"/>
    <w:rsid w:val="00296B9D"/>
    <w:rsid w:val="00296FF0"/>
    <w:rsid w:val="00297998"/>
    <w:rsid w:val="00297AD7"/>
    <w:rsid w:val="00297AD8"/>
    <w:rsid w:val="00297CBF"/>
    <w:rsid w:val="002A0407"/>
    <w:rsid w:val="002A0674"/>
    <w:rsid w:val="002A06BC"/>
    <w:rsid w:val="002A0B14"/>
    <w:rsid w:val="002A0C8B"/>
    <w:rsid w:val="002A0FA9"/>
    <w:rsid w:val="002A11C9"/>
    <w:rsid w:val="002A143B"/>
    <w:rsid w:val="002A1A3C"/>
    <w:rsid w:val="002A1DB4"/>
    <w:rsid w:val="002A1EF9"/>
    <w:rsid w:val="002A2096"/>
    <w:rsid w:val="002A21C0"/>
    <w:rsid w:val="002A220E"/>
    <w:rsid w:val="002A2217"/>
    <w:rsid w:val="002A2E65"/>
    <w:rsid w:val="002A311F"/>
    <w:rsid w:val="002A3473"/>
    <w:rsid w:val="002A34CE"/>
    <w:rsid w:val="002A36BA"/>
    <w:rsid w:val="002A3718"/>
    <w:rsid w:val="002A380D"/>
    <w:rsid w:val="002A38CE"/>
    <w:rsid w:val="002A3A56"/>
    <w:rsid w:val="002A3AAC"/>
    <w:rsid w:val="002A4166"/>
    <w:rsid w:val="002A4E6A"/>
    <w:rsid w:val="002A4ED9"/>
    <w:rsid w:val="002A5732"/>
    <w:rsid w:val="002A5797"/>
    <w:rsid w:val="002A5894"/>
    <w:rsid w:val="002A5A3C"/>
    <w:rsid w:val="002A5AB0"/>
    <w:rsid w:val="002A5FDA"/>
    <w:rsid w:val="002A60B4"/>
    <w:rsid w:val="002A642E"/>
    <w:rsid w:val="002A67B7"/>
    <w:rsid w:val="002A6B1F"/>
    <w:rsid w:val="002A73FB"/>
    <w:rsid w:val="002A768C"/>
    <w:rsid w:val="002A7982"/>
    <w:rsid w:val="002B02B7"/>
    <w:rsid w:val="002B086B"/>
    <w:rsid w:val="002B153A"/>
    <w:rsid w:val="002B1DE9"/>
    <w:rsid w:val="002B20AB"/>
    <w:rsid w:val="002B2131"/>
    <w:rsid w:val="002B2146"/>
    <w:rsid w:val="002B21EB"/>
    <w:rsid w:val="002B28E9"/>
    <w:rsid w:val="002B2A06"/>
    <w:rsid w:val="002B2FE5"/>
    <w:rsid w:val="002B3065"/>
    <w:rsid w:val="002B30ED"/>
    <w:rsid w:val="002B32D1"/>
    <w:rsid w:val="002B35AE"/>
    <w:rsid w:val="002B3616"/>
    <w:rsid w:val="002B3A14"/>
    <w:rsid w:val="002B3C7B"/>
    <w:rsid w:val="002B3D2D"/>
    <w:rsid w:val="002B42B2"/>
    <w:rsid w:val="002B44D8"/>
    <w:rsid w:val="002B4737"/>
    <w:rsid w:val="002B4DD2"/>
    <w:rsid w:val="002B4F60"/>
    <w:rsid w:val="002B520C"/>
    <w:rsid w:val="002B5930"/>
    <w:rsid w:val="002B598C"/>
    <w:rsid w:val="002B5B9C"/>
    <w:rsid w:val="002B5C6B"/>
    <w:rsid w:val="002B65C9"/>
    <w:rsid w:val="002B6A82"/>
    <w:rsid w:val="002B6E77"/>
    <w:rsid w:val="002B71FB"/>
    <w:rsid w:val="002B73A2"/>
    <w:rsid w:val="002B7BDE"/>
    <w:rsid w:val="002B7C83"/>
    <w:rsid w:val="002C04C2"/>
    <w:rsid w:val="002C0A84"/>
    <w:rsid w:val="002C0AC0"/>
    <w:rsid w:val="002C0B8E"/>
    <w:rsid w:val="002C0CB3"/>
    <w:rsid w:val="002C0D5E"/>
    <w:rsid w:val="002C22B1"/>
    <w:rsid w:val="002C2456"/>
    <w:rsid w:val="002C2ED6"/>
    <w:rsid w:val="002C2F2C"/>
    <w:rsid w:val="002C3522"/>
    <w:rsid w:val="002C3827"/>
    <w:rsid w:val="002C386D"/>
    <w:rsid w:val="002C38DD"/>
    <w:rsid w:val="002C3C76"/>
    <w:rsid w:val="002C40CF"/>
    <w:rsid w:val="002C4736"/>
    <w:rsid w:val="002C52B8"/>
    <w:rsid w:val="002C53B5"/>
    <w:rsid w:val="002C5490"/>
    <w:rsid w:val="002C5701"/>
    <w:rsid w:val="002C59E1"/>
    <w:rsid w:val="002C5B00"/>
    <w:rsid w:val="002C5F05"/>
    <w:rsid w:val="002C62FB"/>
    <w:rsid w:val="002C68B4"/>
    <w:rsid w:val="002C6CD5"/>
    <w:rsid w:val="002C6E47"/>
    <w:rsid w:val="002C7469"/>
    <w:rsid w:val="002C7520"/>
    <w:rsid w:val="002C7733"/>
    <w:rsid w:val="002C7866"/>
    <w:rsid w:val="002C7882"/>
    <w:rsid w:val="002C7C01"/>
    <w:rsid w:val="002C7D44"/>
    <w:rsid w:val="002D006B"/>
    <w:rsid w:val="002D01E0"/>
    <w:rsid w:val="002D05C7"/>
    <w:rsid w:val="002D07A9"/>
    <w:rsid w:val="002D07C1"/>
    <w:rsid w:val="002D0FC2"/>
    <w:rsid w:val="002D12A7"/>
    <w:rsid w:val="002D12FD"/>
    <w:rsid w:val="002D1577"/>
    <w:rsid w:val="002D22C1"/>
    <w:rsid w:val="002D2CC1"/>
    <w:rsid w:val="002D2E90"/>
    <w:rsid w:val="002D3099"/>
    <w:rsid w:val="002D30D7"/>
    <w:rsid w:val="002D316D"/>
    <w:rsid w:val="002D322D"/>
    <w:rsid w:val="002D34A4"/>
    <w:rsid w:val="002D39F6"/>
    <w:rsid w:val="002D3A31"/>
    <w:rsid w:val="002D3BB6"/>
    <w:rsid w:val="002D3F87"/>
    <w:rsid w:val="002D457B"/>
    <w:rsid w:val="002D45AC"/>
    <w:rsid w:val="002D47B7"/>
    <w:rsid w:val="002D4923"/>
    <w:rsid w:val="002D4B25"/>
    <w:rsid w:val="002D4CE4"/>
    <w:rsid w:val="002D517E"/>
    <w:rsid w:val="002D57EA"/>
    <w:rsid w:val="002D5E39"/>
    <w:rsid w:val="002D6217"/>
    <w:rsid w:val="002D6235"/>
    <w:rsid w:val="002D6801"/>
    <w:rsid w:val="002D694D"/>
    <w:rsid w:val="002D6C39"/>
    <w:rsid w:val="002D6DE8"/>
    <w:rsid w:val="002D715B"/>
    <w:rsid w:val="002D7411"/>
    <w:rsid w:val="002D7CD9"/>
    <w:rsid w:val="002E0028"/>
    <w:rsid w:val="002E0218"/>
    <w:rsid w:val="002E08CD"/>
    <w:rsid w:val="002E0902"/>
    <w:rsid w:val="002E0DB5"/>
    <w:rsid w:val="002E127D"/>
    <w:rsid w:val="002E1FDC"/>
    <w:rsid w:val="002E20EC"/>
    <w:rsid w:val="002E2367"/>
    <w:rsid w:val="002E26CA"/>
    <w:rsid w:val="002E2C76"/>
    <w:rsid w:val="002E2F88"/>
    <w:rsid w:val="002E3084"/>
    <w:rsid w:val="002E31D8"/>
    <w:rsid w:val="002E345E"/>
    <w:rsid w:val="002E3460"/>
    <w:rsid w:val="002E34DD"/>
    <w:rsid w:val="002E3BE9"/>
    <w:rsid w:val="002E3D50"/>
    <w:rsid w:val="002E3E41"/>
    <w:rsid w:val="002E42A3"/>
    <w:rsid w:val="002E43C2"/>
    <w:rsid w:val="002E4482"/>
    <w:rsid w:val="002E47B2"/>
    <w:rsid w:val="002E4941"/>
    <w:rsid w:val="002E4ECB"/>
    <w:rsid w:val="002E50C5"/>
    <w:rsid w:val="002E5187"/>
    <w:rsid w:val="002E5257"/>
    <w:rsid w:val="002E52C7"/>
    <w:rsid w:val="002E58C8"/>
    <w:rsid w:val="002E5A80"/>
    <w:rsid w:val="002E5D98"/>
    <w:rsid w:val="002E5F7D"/>
    <w:rsid w:val="002E6377"/>
    <w:rsid w:val="002E6552"/>
    <w:rsid w:val="002E6BE5"/>
    <w:rsid w:val="002E6E61"/>
    <w:rsid w:val="002E70EF"/>
    <w:rsid w:val="002E715E"/>
    <w:rsid w:val="002E74A5"/>
    <w:rsid w:val="002E7A98"/>
    <w:rsid w:val="002E7B07"/>
    <w:rsid w:val="002E7CDA"/>
    <w:rsid w:val="002E7CEB"/>
    <w:rsid w:val="002E7FE0"/>
    <w:rsid w:val="002F022C"/>
    <w:rsid w:val="002F03AA"/>
    <w:rsid w:val="002F03F8"/>
    <w:rsid w:val="002F0565"/>
    <w:rsid w:val="002F067D"/>
    <w:rsid w:val="002F07C0"/>
    <w:rsid w:val="002F0C75"/>
    <w:rsid w:val="002F148D"/>
    <w:rsid w:val="002F14FA"/>
    <w:rsid w:val="002F159E"/>
    <w:rsid w:val="002F1816"/>
    <w:rsid w:val="002F19A2"/>
    <w:rsid w:val="002F1BE2"/>
    <w:rsid w:val="002F1E2C"/>
    <w:rsid w:val="002F23EA"/>
    <w:rsid w:val="002F271C"/>
    <w:rsid w:val="002F2918"/>
    <w:rsid w:val="002F293B"/>
    <w:rsid w:val="002F298B"/>
    <w:rsid w:val="002F2B8D"/>
    <w:rsid w:val="002F2BF4"/>
    <w:rsid w:val="002F2E39"/>
    <w:rsid w:val="002F3277"/>
    <w:rsid w:val="002F3382"/>
    <w:rsid w:val="002F345F"/>
    <w:rsid w:val="002F359D"/>
    <w:rsid w:val="002F37FD"/>
    <w:rsid w:val="002F37FE"/>
    <w:rsid w:val="002F3950"/>
    <w:rsid w:val="002F3D2E"/>
    <w:rsid w:val="002F425E"/>
    <w:rsid w:val="002F45C6"/>
    <w:rsid w:val="002F4865"/>
    <w:rsid w:val="002F4F5A"/>
    <w:rsid w:val="002F50F2"/>
    <w:rsid w:val="002F5284"/>
    <w:rsid w:val="002F54F5"/>
    <w:rsid w:val="002F5502"/>
    <w:rsid w:val="002F57E8"/>
    <w:rsid w:val="002F5DFB"/>
    <w:rsid w:val="002F64BB"/>
    <w:rsid w:val="002F65FE"/>
    <w:rsid w:val="002F6E20"/>
    <w:rsid w:val="002F6FBC"/>
    <w:rsid w:val="002F79FA"/>
    <w:rsid w:val="002F7E49"/>
    <w:rsid w:val="003004CD"/>
    <w:rsid w:val="00300669"/>
    <w:rsid w:val="00300900"/>
    <w:rsid w:val="00300A76"/>
    <w:rsid w:val="00300B89"/>
    <w:rsid w:val="00301418"/>
    <w:rsid w:val="00301490"/>
    <w:rsid w:val="00301506"/>
    <w:rsid w:val="0030161E"/>
    <w:rsid w:val="0030187B"/>
    <w:rsid w:val="00301A08"/>
    <w:rsid w:val="00301BC4"/>
    <w:rsid w:val="00301DC7"/>
    <w:rsid w:val="0030200D"/>
    <w:rsid w:val="00302142"/>
    <w:rsid w:val="003022D8"/>
    <w:rsid w:val="003024FF"/>
    <w:rsid w:val="0030284E"/>
    <w:rsid w:val="00302B85"/>
    <w:rsid w:val="00302F1E"/>
    <w:rsid w:val="00303456"/>
    <w:rsid w:val="0030362C"/>
    <w:rsid w:val="00303634"/>
    <w:rsid w:val="003037C8"/>
    <w:rsid w:val="0030389D"/>
    <w:rsid w:val="00303CB0"/>
    <w:rsid w:val="00303FD3"/>
    <w:rsid w:val="00304409"/>
    <w:rsid w:val="00304481"/>
    <w:rsid w:val="0030496B"/>
    <w:rsid w:val="00304DBE"/>
    <w:rsid w:val="00305234"/>
    <w:rsid w:val="0030532B"/>
    <w:rsid w:val="003059EB"/>
    <w:rsid w:val="00305D78"/>
    <w:rsid w:val="00305E20"/>
    <w:rsid w:val="003060F5"/>
    <w:rsid w:val="003063BA"/>
    <w:rsid w:val="00306484"/>
    <w:rsid w:val="0030658F"/>
    <w:rsid w:val="003065FB"/>
    <w:rsid w:val="003067D0"/>
    <w:rsid w:val="00306848"/>
    <w:rsid w:val="00306AB1"/>
    <w:rsid w:val="00306C8C"/>
    <w:rsid w:val="00307343"/>
    <w:rsid w:val="0030744C"/>
    <w:rsid w:val="0030784E"/>
    <w:rsid w:val="003078F7"/>
    <w:rsid w:val="00307ACD"/>
    <w:rsid w:val="00307F39"/>
    <w:rsid w:val="0031012C"/>
    <w:rsid w:val="00310AFB"/>
    <w:rsid w:val="00310E72"/>
    <w:rsid w:val="00310FA4"/>
    <w:rsid w:val="00311025"/>
    <w:rsid w:val="00311179"/>
    <w:rsid w:val="00311221"/>
    <w:rsid w:val="00312235"/>
    <w:rsid w:val="00312416"/>
    <w:rsid w:val="003128CE"/>
    <w:rsid w:val="00312AC9"/>
    <w:rsid w:val="00313027"/>
    <w:rsid w:val="003130DE"/>
    <w:rsid w:val="003136F6"/>
    <w:rsid w:val="00313752"/>
    <w:rsid w:val="003138D5"/>
    <w:rsid w:val="00313EE1"/>
    <w:rsid w:val="00313FB9"/>
    <w:rsid w:val="0031400A"/>
    <w:rsid w:val="00314086"/>
    <w:rsid w:val="003141BC"/>
    <w:rsid w:val="003143FD"/>
    <w:rsid w:val="0031453F"/>
    <w:rsid w:val="00314941"/>
    <w:rsid w:val="00314B0B"/>
    <w:rsid w:val="00314F64"/>
    <w:rsid w:val="00314FAB"/>
    <w:rsid w:val="003151A2"/>
    <w:rsid w:val="00315F1E"/>
    <w:rsid w:val="00315F3F"/>
    <w:rsid w:val="003165EA"/>
    <w:rsid w:val="00316721"/>
    <w:rsid w:val="003168ED"/>
    <w:rsid w:val="00317039"/>
    <w:rsid w:val="00317269"/>
    <w:rsid w:val="003172AD"/>
    <w:rsid w:val="00317998"/>
    <w:rsid w:val="00317CBB"/>
    <w:rsid w:val="00317D01"/>
    <w:rsid w:val="003203E3"/>
    <w:rsid w:val="003209FA"/>
    <w:rsid w:val="00321042"/>
    <w:rsid w:val="0032125B"/>
    <w:rsid w:val="0032147C"/>
    <w:rsid w:val="00321801"/>
    <w:rsid w:val="003226F5"/>
    <w:rsid w:val="003228DB"/>
    <w:rsid w:val="00322EE9"/>
    <w:rsid w:val="00323221"/>
    <w:rsid w:val="0032384D"/>
    <w:rsid w:val="003240AD"/>
    <w:rsid w:val="003247AD"/>
    <w:rsid w:val="00324892"/>
    <w:rsid w:val="00324B35"/>
    <w:rsid w:val="00324BA2"/>
    <w:rsid w:val="00324BC5"/>
    <w:rsid w:val="00324C51"/>
    <w:rsid w:val="00324E26"/>
    <w:rsid w:val="00325033"/>
    <w:rsid w:val="003251EC"/>
    <w:rsid w:val="003252C2"/>
    <w:rsid w:val="0032562E"/>
    <w:rsid w:val="00325644"/>
    <w:rsid w:val="00325C83"/>
    <w:rsid w:val="00325D02"/>
    <w:rsid w:val="00325F6A"/>
    <w:rsid w:val="00326103"/>
    <w:rsid w:val="003263A1"/>
    <w:rsid w:val="003268CB"/>
    <w:rsid w:val="0032691A"/>
    <w:rsid w:val="00326F85"/>
    <w:rsid w:val="00327D5A"/>
    <w:rsid w:val="00327E29"/>
    <w:rsid w:val="003300BC"/>
    <w:rsid w:val="00330106"/>
    <w:rsid w:val="003305E9"/>
    <w:rsid w:val="00330C7B"/>
    <w:rsid w:val="00330E2A"/>
    <w:rsid w:val="00330F3D"/>
    <w:rsid w:val="003314EA"/>
    <w:rsid w:val="003318C8"/>
    <w:rsid w:val="003318F9"/>
    <w:rsid w:val="00331D23"/>
    <w:rsid w:val="00331F4F"/>
    <w:rsid w:val="003322DD"/>
    <w:rsid w:val="003325B4"/>
    <w:rsid w:val="0033265B"/>
    <w:rsid w:val="00332968"/>
    <w:rsid w:val="00332CEF"/>
    <w:rsid w:val="00332E5F"/>
    <w:rsid w:val="003335D2"/>
    <w:rsid w:val="0033396F"/>
    <w:rsid w:val="003339E8"/>
    <w:rsid w:val="00333B88"/>
    <w:rsid w:val="00333D75"/>
    <w:rsid w:val="00334012"/>
    <w:rsid w:val="00334875"/>
    <w:rsid w:val="003357BD"/>
    <w:rsid w:val="0033628D"/>
    <w:rsid w:val="003362A9"/>
    <w:rsid w:val="003362EB"/>
    <w:rsid w:val="0033676A"/>
    <w:rsid w:val="0033697C"/>
    <w:rsid w:val="00336A4B"/>
    <w:rsid w:val="003372D8"/>
    <w:rsid w:val="003375E9"/>
    <w:rsid w:val="003376BC"/>
    <w:rsid w:val="00337BDB"/>
    <w:rsid w:val="00337CA1"/>
    <w:rsid w:val="00340160"/>
    <w:rsid w:val="0034019C"/>
    <w:rsid w:val="00340212"/>
    <w:rsid w:val="0034049B"/>
    <w:rsid w:val="0034053E"/>
    <w:rsid w:val="0034087E"/>
    <w:rsid w:val="003408D2"/>
    <w:rsid w:val="00340B41"/>
    <w:rsid w:val="00340E69"/>
    <w:rsid w:val="0034104D"/>
    <w:rsid w:val="003413B8"/>
    <w:rsid w:val="00341680"/>
    <w:rsid w:val="003418F6"/>
    <w:rsid w:val="00341E7B"/>
    <w:rsid w:val="00341EAB"/>
    <w:rsid w:val="00342421"/>
    <w:rsid w:val="0034254A"/>
    <w:rsid w:val="003426E6"/>
    <w:rsid w:val="00342CF7"/>
    <w:rsid w:val="00342F2F"/>
    <w:rsid w:val="003435A9"/>
    <w:rsid w:val="00344157"/>
    <w:rsid w:val="00344384"/>
    <w:rsid w:val="0034470F"/>
    <w:rsid w:val="00344A59"/>
    <w:rsid w:val="00344CEF"/>
    <w:rsid w:val="00344CFC"/>
    <w:rsid w:val="00344F48"/>
    <w:rsid w:val="00344FE0"/>
    <w:rsid w:val="003455ED"/>
    <w:rsid w:val="00345763"/>
    <w:rsid w:val="00345969"/>
    <w:rsid w:val="003459E3"/>
    <w:rsid w:val="00346527"/>
    <w:rsid w:val="00346C89"/>
    <w:rsid w:val="00347A88"/>
    <w:rsid w:val="00347DB1"/>
    <w:rsid w:val="0035012A"/>
    <w:rsid w:val="003507CF"/>
    <w:rsid w:val="0035081C"/>
    <w:rsid w:val="003509FB"/>
    <w:rsid w:val="00350B36"/>
    <w:rsid w:val="00350B61"/>
    <w:rsid w:val="003511D3"/>
    <w:rsid w:val="00351525"/>
    <w:rsid w:val="00351ACE"/>
    <w:rsid w:val="00351E4A"/>
    <w:rsid w:val="00352714"/>
    <w:rsid w:val="00352D8F"/>
    <w:rsid w:val="003536CB"/>
    <w:rsid w:val="00353E5C"/>
    <w:rsid w:val="00353EAE"/>
    <w:rsid w:val="00353FFA"/>
    <w:rsid w:val="0035404E"/>
    <w:rsid w:val="00354084"/>
    <w:rsid w:val="0035412D"/>
    <w:rsid w:val="00354528"/>
    <w:rsid w:val="003545BD"/>
    <w:rsid w:val="003550C6"/>
    <w:rsid w:val="0035566A"/>
    <w:rsid w:val="00355A9C"/>
    <w:rsid w:val="003560E6"/>
    <w:rsid w:val="00356149"/>
    <w:rsid w:val="00356411"/>
    <w:rsid w:val="00356701"/>
    <w:rsid w:val="003567F1"/>
    <w:rsid w:val="00356A40"/>
    <w:rsid w:val="00356B47"/>
    <w:rsid w:val="00356BD6"/>
    <w:rsid w:val="00356C62"/>
    <w:rsid w:val="00356CE1"/>
    <w:rsid w:val="0035723C"/>
    <w:rsid w:val="0035770F"/>
    <w:rsid w:val="00357A41"/>
    <w:rsid w:val="00360098"/>
    <w:rsid w:val="00360368"/>
    <w:rsid w:val="0036060D"/>
    <w:rsid w:val="00360789"/>
    <w:rsid w:val="003608DA"/>
    <w:rsid w:val="00361209"/>
    <w:rsid w:val="003612F1"/>
    <w:rsid w:val="0036152C"/>
    <w:rsid w:val="00361937"/>
    <w:rsid w:val="00361955"/>
    <w:rsid w:val="00361C2F"/>
    <w:rsid w:val="00361C47"/>
    <w:rsid w:val="00361F83"/>
    <w:rsid w:val="00361FB6"/>
    <w:rsid w:val="003621AF"/>
    <w:rsid w:val="003628A5"/>
    <w:rsid w:val="00362B22"/>
    <w:rsid w:val="00363004"/>
    <w:rsid w:val="00363045"/>
    <w:rsid w:val="00363535"/>
    <w:rsid w:val="00363BF3"/>
    <w:rsid w:val="00364035"/>
    <w:rsid w:val="00364640"/>
    <w:rsid w:val="003649A4"/>
    <w:rsid w:val="00364BE0"/>
    <w:rsid w:val="003650F4"/>
    <w:rsid w:val="0036511F"/>
    <w:rsid w:val="0036533B"/>
    <w:rsid w:val="00365C37"/>
    <w:rsid w:val="00366106"/>
    <w:rsid w:val="0036616D"/>
    <w:rsid w:val="003661C8"/>
    <w:rsid w:val="00366927"/>
    <w:rsid w:val="00366A5F"/>
    <w:rsid w:val="00366C74"/>
    <w:rsid w:val="00366CA9"/>
    <w:rsid w:val="00366EAF"/>
    <w:rsid w:val="003672FD"/>
    <w:rsid w:val="003675E9"/>
    <w:rsid w:val="0036761B"/>
    <w:rsid w:val="00367789"/>
    <w:rsid w:val="00367902"/>
    <w:rsid w:val="00367C10"/>
    <w:rsid w:val="00370067"/>
    <w:rsid w:val="0037099A"/>
    <w:rsid w:val="00370A66"/>
    <w:rsid w:val="00370ABC"/>
    <w:rsid w:val="003714CE"/>
    <w:rsid w:val="00371758"/>
    <w:rsid w:val="00371799"/>
    <w:rsid w:val="00371AA4"/>
    <w:rsid w:val="00372380"/>
    <w:rsid w:val="0037241D"/>
    <w:rsid w:val="0037279D"/>
    <w:rsid w:val="003728CB"/>
    <w:rsid w:val="00372E06"/>
    <w:rsid w:val="003739C5"/>
    <w:rsid w:val="00373B33"/>
    <w:rsid w:val="00374252"/>
    <w:rsid w:val="00374AF7"/>
    <w:rsid w:val="0037527F"/>
    <w:rsid w:val="00375294"/>
    <w:rsid w:val="0037532A"/>
    <w:rsid w:val="00375CAA"/>
    <w:rsid w:val="003762AB"/>
    <w:rsid w:val="00376351"/>
    <w:rsid w:val="003763BE"/>
    <w:rsid w:val="00376845"/>
    <w:rsid w:val="00376954"/>
    <w:rsid w:val="00376F92"/>
    <w:rsid w:val="00377694"/>
    <w:rsid w:val="003778AD"/>
    <w:rsid w:val="0037794D"/>
    <w:rsid w:val="00377B93"/>
    <w:rsid w:val="00377D52"/>
    <w:rsid w:val="00377D8D"/>
    <w:rsid w:val="00377F18"/>
    <w:rsid w:val="003800B5"/>
    <w:rsid w:val="00380B19"/>
    <w:rsid w:val="00381495"/>
    <w:rsid w:val="00381801"/>
    <w:rsid w:val="003818FE"/>
    <w:rsid w:val="00381B02"/>
    <w:rsid w:val="00381CF7"/>
    <w:rsid w:val="00381E9A"/>
    <w:rsid w:val="0038223D"/>
    <w:rsid w:val="0038243C"/>
    <w:rsid w:val="003825FF"/>
    <w:rsid w:val="003828BC"/>
    <w:rsid w:val="0038292A"/>
    <w:rsid w:val="00382ABD"/>
    <w:rsid w:val="00382CA2"/>
    <w:rsid w:val="0038325E"/>
    <w:rsid w:val="00383C93"/>
    <w:rsid w:val="003840E8"/>
    <w:rsid w:val="00384266"/>
    <w:rsid w:val="00384482"/>
    <w:rsid w:val="0038458C"/>
    <w:rsid w:val="0038459B"/>
    <w:rsid w:val="00384BE8"/>
    <w:rsid w:val="00384C66"/>
    <w:rsid w:val="00384E8D"/>
    <w:rsid w:val="0038513D"/>
    <w:rsid w:val="003852E7"/>
    <w:rsid w:val="0038589C"/>
    <w:rsid w:val="00386008"/>
    <w:rsid w:val="00386384"/>
    <w:rsid w:val="003864EE"/>
    <w:rsid w:val="00386A6C"/>
    <w:rsid w:val="00386BF6"/>
    <w:rsid w:val="003870CA"/>
    <w:rsid w:val="0038717B"/>
    <w:rsid w:val="00387270"/>
    <w:rsid w:val="00387624"/>
    <w:rsid w:val="00387D66"/>
    <w:rsid w:val="00387E10"/>
    <w:rsid w:val="00387FED"/>
    <w:rsid w:val="00390264"/>
    <w:rsid w:val="00390886"/>
    <w:rsid w:val="00391062"/>
    <w:rsid w:val="003910EB"/>
    <w:rsid w:val="00391484"/>
    <w:rsid w:val="0039157B"/>
    <w:rsid w:val="0039161D"/>
    <w:rsid w:val="0039177D"/>
    <w:rsid w:val="00391A46"/>
    <w:rsid w:val="00391C52"/>
    <w:rsid w:val="00391C71"/>
    <w:rsid w:val="0039200C"/>
    <w:rsid w:val="003921DB"/>
    <w:rsid w:val="00392688"/>
    <w:rsid w:val="0039298A"/>
    <w:rsid w:val="003929D3"/>
    <w:rsid w:val="00392AC3"/>
    <w:rsid w:val="00392B55"/>
    <w:rsid w:val="00392D94"/>
    <w:rsid w:val="00392F66"/>
    <w:rsid w:val="0039394E"/>
    <w:rsid w:val="00393F49"/>
    <w:rsid w:val="00393FDB"/>
    <w:rsid w:val="003941BD"/>
    <w:rsid w:val="003941DA"/>
    <w:rsid w:val="003944D9"/>
    <w:rsid w:val="003946EF"/>
    <w:rsid w:val="00394735"/>
    <w:rsid w:val="00394D16"/>
    <w:rsid w:val="00394E5A"/>
    <w:rsid w:val="00395504"/>
    <w:rsid w:val="00395809"/>
    <w:rsid w:val="003959A8"/>
    <w:rsid w:val="00395AE0"/>
    <w:rsid w:val="00395C29"/>
    <w:rsid w:val="00395F08"/>
    <w:rsid w:val="00396E4E"/>
    <w:rsid w:val="00397102"/>
    <w:rsid w:val="0039710D"/>
    <w:rsid w:val="0039728B"/>
    <w:rsid w:val="00397A90"/>
    <w:rsid w:val="00397BCF"/>
    <w:rsid w:val="00397EAB"/>
    <w:rsid w:val="003A00EE"/>
    <w:rsid w:val="003A04C6"/>
    <w:rsid w:val="003A0A19"/>
    <w:rsid w:val="003A0A54"/>
    <w:rsid w:val="003A0A8D"/>
    <w:rsid w:val="003A0F0A"/>
    <w:rsid w:val="003A0FF9"/>
    <w:rsid w:val="003A1320"/>
    <w:rsid w:val="003A1C6F"/>
    <w:rsid w:val="003A28B5"/>
    <w:rsid w:val="003A2BB0"/>
    <w:rsid w:val="003A2CCD"/>
    <w:rsid w:val="003A2FCC"/>
    <w:rsid w:val="003A356C"/>
    <w:rsid w:val="003A3B10"/>
    <w:rsid w:val="003A3D98"/>
    <w:rsid w:val="003A4377"/>
    <w:rsid w:val="003A43B1"/>
    <w:rsid w:val="003A4424"/>
    <w:rsid w:val="003A4650"/>
    <w:rsid w:val="003A4BCB"/>
    <w:rsid w:val="003A4D02"/>
    <w:rsid w:val="003A5907"/>
    <w:rsid w:val="003A636A"/>
    <w:rsid w:val="003A6C8A"/>
    <w:rsid w:val="003A7132"/>
    <w:rsid w:val="003A72F1"/>
    <w:rsid w:val="003A7341"/>
    <w:rsid w:val="003A7C5F"/>
    <w:rsid w:val="003B01B8"/>
    <w:rsid w:val="003B01CB"/>
    <w:rsid w:val="003B01DD"/>
    <w:rsid w:val="003B037C"/>
    <w:rsid w:val="003B0893"/>
    <w:rsid w:val="003B0B9F"/>
    <w:rsid w:val="003B0CFF"/>
    <w:rsid w:val="003B10C4"/>
    <w:rsid w:val="003B1302"/>
    <w:rsid w:val="003B134D"/>
    <w:rsid w:val="003B1B90"/>
    <w:rsid w:val="003B1F32"/>
    <w:rsid w:val="003B2119"/>
    <w:rsid w:val="003B26D0"/>
    <w:rsid w:val="003B272A"/>
    <w:rsid w:val="003B29E8"/>
    <w:rsid w:val="003B31F4"/>
    <w:rsid w:val="003B3276"/>
    <w:rsid w:val="003B384E"/>
    <w:rsid w:val="003B3BC4"/>
    <w:rsid w:val="003B4505"/>
    <w:rsid w:val="003B49FD"/>
    <w:rsid w:val="003B4A51"/>
    <w:rsid w:val="003B5078"/>
    <w:rsid w:val="003B53B2"/>
    <w:rsid w:val="003B58E3"/>
    <w:rsid w:val="003B6105"/>
    <w:rsid w:val="003B6623"/>
    <w:rsid w:val="003B671D"/>
    <w:rsid w:val="003B6815"/>
    <w:rsid w:val="003B6A14"/>
    <w:rsid w:val="003B6B3F"/>
    <w:rsid w:val="003B6D95"/>
    <w:rsid w:val="003B7176"/>
    <w:rsid w:val="003B71B7"/>
    <w:rsid w:val="003B7BBE"/>
    <w:rsid w:val="003B7E95"/>
    <w:rsid w:val="003C021E"/>
    <w:rsid w:val="003C09D6"/>
    <w:rsid w:val="003C0FF4"/>
    <w:rsid w:val="003C145C"/>
    <w:rsid w:val="003C1D04"/>
    <w:rsid w:val="003C1E14"/>
    <w:rsid w:val="003C2097"/>
    <w:rsid w:val="003C21B0"/>
    <w:rsid w:val="003C21E6"/>
    <w:rsid w:val="003C2486"/>
    <w:rsid w:val="003C256A"/>
    <w:rsid w:val="003C2646"/>
    <w:rsid w:val="003C29DC"/>
    <w:rsid w:val="003C2B40"/>
    <w:rsid w:val="003C336B"/>
    <w:rsid w:val="003C33EF"/>
    <w:rsid w:val="003C370B"/>
    <w:rsid w:val="003C3717"/>
    <w:rsid w:val="003C3890"/>
    <w:rsid w:val="003C3E76"/>
    <w:rsid w:val="003C47F6"/>
    <w:rsid w:val="003C4ACB"/>
    <w:rsid w:val="003C5A9B"/>
    <w:rsid w:val="003C5E99"/>
    <w:rsid w:val="003C6337"/>
    <w:rsid w:val="003C63D1"/>
    <w:rsid w:val="003C6B10"/>
    <w:rsid w:val="003C6CE6"/>
    <w:rsid w:val="003C6EE1"/>
    <w:rsid w:val="003C6FB0"/>
    <w:rsid w:val="003C7105"/>
    <w:rsid w:val="003C7DDC"/>
    <w:rsid w:val="003D0113"/>
    <w:rsid w:val="003D0175"/>
    <w:rsid w:val="003D04AD"/>
    <w:rsid w:val="003D055B"/>
    <w:rsid w:val="003D05FD"/>
    <w:rsid w:val="003D074D"/>
    <w:rsid w:val="003D0819"/>
    <w:rsid w:val="003D0914"/>
    <w:rsid w:val="003D0A6D"/>
    <w:rsid w:val="003D1144"/>
    <w:rsid w:val="003D11F6"/>
    <w:rsid w:val="003D1314"/>
    <w:rsid w:val="003D15AF"/>
    <w:rsid w:val="003D1B55"/>
    <w:rsid w:val="003D1FAB"/>
    <w:rsid w:val="003D2127"/>
    <w:rsid w:val="003D2282"/>
    <w:rsid w:val="003D23D1"/>
    <w:rsid w:val="003D294F"/>
    <w:rsid w:val="003D2ADB"/>
    <w:rsid w:val="003D2D79"/>
    <w:rsid w:val="003D2EB1"/>
    <w:rsid w:val="003D31CC"/>
    <w:rsid w:val="003D325C"/>
    <w:rsid w:val="003D3833"/>
    <w:rsid w:val="003D3EDF"/>
    <w:rsid w:val="003D4011"/>
    <w:rsid w:val="003D43DB"/>
    <w:rsid w:val="003D4A21"/>
    <w:rsid w:val="003D4C98"/>
    <w:rsid w:val="003D4E49"/>
    <w:rsid w:val="003D4FF4"/>
    <w:rsid w:val="003D5089"/>
    <w:rsid w:val="003D5099"/>
    <w:rsid w:val="003D5AFD"/>
    <w:rsid w:val="003D6033"/>
    <w:rsid w:val="003D683F"/>
    <w:rsid w:val="003D6F22"/>
    <w:rsid w:val="003D6FE1"/>
    <w:rsid w:val="003D7004"/>
    <w:rsid w:val="003D727A"/>
    <w:rsid w:val="003D73D3"/>
    <w:rsid w:val="003D747C"/>
    <w:rsid w:val="003D75B9"/>
    <w:rsid w:val="003D7969"/>
    <w:rsid w:val="003D7972"/>
    <w:rsid w:val="003D7A14"/>
    <w:rsid w:val="003D7A4D"/>
    <w:rsid w:val="003D7BDC"/>
    <w:rsid w:val="003D7E2F"/>
    <w:rsid w:val="003E0191"/>
    <w:rsid w:val="003E03E4"/>
    <w:rsid w:val="003E048B"/>
    <w:rsid w:val="003E11A5"/>
    <w:rsid w:val="003E1262"/>
    <w:rsid w:val="003E171D"/>
    <w:rsid w:val="003E1D1B"/>
    <w:rsid w:val="003E1FF1"/>
    <w:rsid w:val="003E2216"/>
    <w:rsid w:val="003E2320"/>
    <w:rsid w:val="003E2E18"/>
    <w:rsid w:val="003E2E1E"/>
    <w:rsid w:val="003E2E2B"/>
    <w:rsid w:val="003E3002"/>
    <w:rsid w:val="003E33C9"/>
    <w:rsid w:val="003E3508"/>
    <w:rsid w:val="003E3661"/>
    <w:rsid w:val="003E3AA6"/>
    <w:rsid w:val="003E3CC3"/>
    <w:rsid w:val="003E4E5C"/>
    <w:rsid w:val="003E4E83"/>
    <w:rsid w:val="003E592A"/>
    <w:rsid w:val="003E599F"/>
    <w:rsid w:val="003E5C0C"/>
    <w:rsid w:val="003E5E0E"/>
    <w:rsid w:val="003E5F9F"/>
    <w:rsid w:val="003E636C"/>
    <w:rsid w:val="003E6483"/>
    <w:rsid w:val="003E6531"/>
    <w:rsid w:val="003E6542"/>
    <w:rsid w:val="003E6803"/>
    <w:rsid w:val="003E6B0D"/>
    <w:rsid w:val="003E6B8B"/>
    <w:rsid w:val="003E6FC3"/>
    <w:rsid w:val="003E7514"/>
    <w:rsid w:val="003E7674"/>
    <w:rsid w:val="003E779B"/>
    <w:rsid w:val="003E798C"/>
    <w:rsid w:val="003E7F9C"/>
    <w:rsid w:val="003F0229"/>
    <w:rsid w:val="003F0AAD"/>
    <w:rsid w:val="003F0C4A"/>
    <w:rsid w:val="003F1299"/>
    <w:rsid w:val="003F12EB"/>
    <w:rsid w:val="003F1320"/>
    <w:rsid w:val="003F13D1"/>
    <w:rsid w:val="003F15BA"/>
    <w:rsid w:val="003F1B09"/>
    <w:rsid w:val="003F1C53"/>
    <w:rsid w:val="003F1D24"/>
    <w:rsid w:val="003F1DF6"/>
    <w:rsid w:val="003F220E"/>
    <w:rsid w:val="003F245C"/>
    <w:rsid w:val="003F2600"/>
    <w:rsid w:val="003F278D"/>
    <w:rsid w:val="003F2946"/>
    <w:rsid w:val="003F301F"/>
    <w:rsid w:val="003F36E8"/>
    <w:rsid w:val="003F3BC2"/>
    <w:rsid w:val="003F3D8B"/>
    <w:rsid w:val="003F3E2E"/>
    <w:rsid w:val="003F404C"/>
    <w:rsid w:val="003F42D6"/>
    <w:rsid w:val="003F4B7A"/>
    <w:rsid w:val="003F4CB3"/>
    <w:rsid w:val="003F4D8E"/>
    <w:rsid w:val="003F52B4"/>
    <w:rsid w:val="003F59E0"/>
    <w:rsid w:val="003F5A83"/>
    <w:rsid w:val="003F5ABF"/>
    <w:rsid w:val="003F5C8F"/>
    <w:rsid w:val="003F66A3"/>
    <w:rsid w:val="003F67DF"/>
    <w:rsid w:val="003F6987"/>
    <w:rsid w:val="003F708E"/>
    <w:rsid w:val="003F725A"/>
    <w:rsid w:val="003F7544"/>
    <w:rsid w:val="003F75D6"/>
    <w:rsid w:val="003F781A"/>
    <w:rsid w:val="003F7ADD"/>
    <w:rsid w:val="003F7BDC"/>
    <w:rsid w:val="003F7CA6"/>
    <w:rsid w:val="00400214"/>
    <w:rsid w:val="0040021A"/>
    <w:rsid w:val="0040061D"/>
    <w:rsid w:val="00400C2C"/>
    <w:rsid w:val="00400D5F"/>
    <w:rsid w:val="004018FF"/>
    <w:rsid w:val="00401A68"/>
    <w:rsid w:val="00401BD9"/>
    <w:rsid w:val="00401DF0"/>
    <w:rsid w:val="00401E3A"/>
    <w:rsid w:val="00402189"/>
    <w:rsid w:val="004029A4"/>
    <w:rsid w:val="0040328A"/>
    <w:rsid w:val="0040357F"/>
    <w:rsid w:val="004037B6"/>
    <w:rsid w:val="00403911"/>
    <w:rsid w:val="00403A16"/>
    <w:rsid w:val="00403D06"/>
    <w:rsid w:val="0040468E"/>
    <w:rsid w:val="00404796"/>
    <w:rsid w:val="00404984"/>
    <w:rsid w:val="004049E1"/>
    <w:rsid w:val="00404CC7"/>
    <w:rsid w:val="00404FEE"/>
    <w:rsid w:val="00405004"/>
    <w:rsid w:val="004056C6"/>
    <w:rsid w:val="004057B3"/>
    <w:rsid w:val="00405CBA"/>
    <w:rsid w:val="00405E3D"/>
    <w:rsid w:val="00406274"/>
    <w:rsid w:val="004064C1"/>
    <w:rsid w:val="0040685A"/>
    <w:rsid w:val="004068CE"/>
    <w:rsid w:val="00406C61"/>
    <w:rsid w:val="00407048"/>
    <w:rsid w:val="00407487"/>
    <w:rsid w:val="00407FA6"/>
    <w:rsid w:val="0041024A"/>
    <w:rsid w:val="004104E2"/>
    <w:rsid w:val="00410A13"/>
    <w:rsid w:val="00410BB5"/>
    <w:rsid w:val="00411194"/>
    <w:rsid w:val="0041130C"/>
    <w:rsid w:val="00411335"/>
    <w:rsid w:val="00411783"/>
    <w:rsid w:val="00412309"/>
    <w:rsid w:val="004127B7"/>
    <w:rsid w:val="00412821"/>
    <w:rsid w:val="00412B12"/>
    <w:rsid w:val="00412EE1"/>
    <w:rsid w:val="00412F27"/>
    <w:rsid w:val="0041304D"/>
    <w:rsid w:val="00413433"/>
    <w:rsid w:val="0041349F"/>
    <w:rsid w:val="00413739"/>
    <w:rsid w:val="004145A2"/>
    <w:rsid w:val="00414D23"/>
    <w:rsid w:val="00414DEA"/>
    <w:rsid w:val="00414E30"/>
    <w:rsid w:val="004157D1"/>
    <w:rsid w:val="00415B8A"/>
    <w:rsid w:val="00415E45"/>
    <w:rsid w:val="004163EA"/>
    <w:rsid w:val="00416C55"/>
    <w:rsid w:val="00416CA2"/>
    <w:rsid w:val="00417071"/>
    <w:rsid w:val="00417145"/>
    <w:rsid w:val="00417906"/>
    <w:rsid w:val="00417AB9"/>
    <w:rsid w:val="00417C94"/>
    <w:rsid w:val="004200F1"/>
    <w:rsid w:val="004203C0"/>
    <w:rsid w:val="004207B4"/>
    <w:rsid w:val="00420E9E"/>
    <w:rsid w:val="00420F09"/>
    <w:rsid w:val="0042114B"/>
    <w:rsid w:val="00421479"/>
    <w:rsid w:val="00422509"/>
    <w:rsid w:val="00422981"/>
    <w:rsid w:val="00422A70"/>
    <w:rsid w:val="00422C1D"/>
    <w:rsid w:val="00422F36"/>
    <w:rsid w:val="00422F5C"/>
    <w:rsid w:val="00422FB7"/>
    <w:rsid w:val="00423007"/>
    <w:rsid w:val="0042329C"/>
    <w:rsid w:val="004238FD"/>
    <w:rsid w:val="00423E10"/>
    <w:rsid w:val="00424457"/>
    <w:rsid w:val="00424475"/>
    <w:rsid w:val="00424536"/>
    <w:rsid w:val="0042458A"/>
    <w:rsid w:val="00424A53"/>
    <w:rsid w:val="00424A66"/>
    <w:rsid w:val="00424CB7"/>
    <w:rsid w:val="004251D5"/>
    <w:rsid w:val="004252A8"/>
    <w:rsid w:val="00425791"/>
    <w:rsid w:val="00425E0B"/>
    <w:rsid w:val="0042680E"/>
    <w:rsid w:val="004268A0"/>
    <w:rsid w:val="0042719B"/>
    <w:rsid w:val="00427587"/>
    <w:rsid w:val="004279E5"/>
    <w:rsid w:val="00427B07"/>
    <w:rsid w:val="00427CAD"/>
    <w:rsid w:val="0043039F"/>
    <w:rsid w:val="004305CC"/>
    <w:rsid w:val="004305DF"/>
    <w:rsid w:val="00430957"/>
    <w:rsid w:val="0043098F"/>
    <w:rsid w:val="00430B64"/>
    <w:rsid w:val="00430CCB"/>
    <w:rsid w:val="0043129C"/>
    <w:rsid w:val="004314FC"/>
    <w:rsid w:val="0043190D"/>
    <w:rsid w:val="00432BEA"/>
    <w:rsid w:val="00432C1C"/>
    <w:rsid w:val="00432D47"/>
    <w:rsid w:val="00432DF1"/>
    <w:rsid w:val="00433D8C"/>
    <w:rsid w:val="00433E94"/>
    <w:rsid w:val="00434063"/>
    <w:rsid w:val="004340B0"/>
    <w:rsid w:val="004340BC"/>
    <w:rsid w:val="00434234"/>
    <w:rsid w:val="004347F2"/>
    <w:rsid w:val="0043518E"/>
    <w:rsid w:val="00436337"/>
    <w:rsid w:val="004364A1"/>
    <w:rsid w:val="0043656A"/>
    <w:rsid w:val="004368FC"/>
    <w:rsid w:val="00436909"/>
    <w:rsid w:val="00436A2F"/>
    <w:rsid w:val="00436C87"/>
    <w:rsid w:val="00437731"/>
    <w:rsid w:val="00437C8A"/>
    <w:rsid w:val="00437CC2"/>
    <w:rsid w:val="00437DF8"/>
    <w:rsid w:val="00440122"/>
    <w:rsid w:val="0044028C"/>
    <w:rsid w:val="00440551"/>
    <w:rsid w:val="0044077F"/>
    <w:rsid w:val="00440C93"/>
    <w:rsid w:val="00440E6B"/>
    <w:rsid w:val="0044108C"/>
    <w:rsid w:val="0044124A"/>
    <w:rsid w:val="0044124E"/>
    <w:rsid w:val="00441559"/>
    <w:rsid w:val="004415AB"/>
    <w:rsid w:val="00442437"/>
    <w:rsid w:val="00442507"/>
    <w:rsid w:val="00442862"/>
    <w:rsid w:val="004430BC"/>
    <w:rsid w:val="004438B4"/>
    <w:rsid w:val="00443A2B"/>
    <w:rsid w:val="00443C9A"/>
    <w:rsid w:val="00443D4D"/>
    <w:rsid w:val="00444C9F"/>
    <w:rsid w:val="00445033"/>
    <w:rsid w:val="00445EB8"/>
    <w:rsid w:val="00445ED9"/>
    <w:rsid w:val="004461A0"/>
    <w:rsid w:val="00446856"/>
    <w:rsid w:val="00446978"/>
    <w:rsid w:val="00447D4C"/>
    <w:rsid w:val="004505BC"/>
    <w:rsid w:val="00450BEA"/>
    <w:rsid w:val="00451293"/>
    <w:rsid w:val="004514C5"/>
    <w:rsid w:val="0045167C"/>
    <w:rsid w:val="0045172C"/>
    <w:rsid w:val="004517D5"/>
    <w:rsid w:val="00451AA9"/>
    <w:rsid w:val="00451B87"/>
    <w:rsid w:val="00451D78"/>
    <w:rsid w:val="004523CA"/>
    <w:rsid w:val="00452430"/>
    <w:rsid w:val="00452B54"/>
    <w:rsid w:val="00452C2D"/>
    <w:rsid w:val="00452FDE"/>
    <w:rsid w:val="004530A2"/>
    <w:rsid w:val="00453111"/>
    <w:rsid w:val="00453260"/>
    <w:rsid w:val="004534B9"/>
    <w:rsid w:val="004534DE"/>
    <w:rsid w:val="00453794"/>
    <w:rsid w:val="00453BD1"/>
    <w:rsid w:val="00453CB3"/>
    <w:rsid w:val="00453F31"/>
    <w:rsid w:val="004540A4"/>
    <w:rsid w:val="0045434F"/>
    <w:rsid w:val="00454406"/>
    <w:rsid w:val="00454CF1"/>
    <w:rsid w:val="004557BE"/>
    <w:rsid w:val="004557BF"/>
    <w:rsid w:val="004559EF"/>
    <w:rsid w:val="00456193"/>
    <w:rsid w:val="00456670"/>
    <w:rsid w:val="004566E3"/>
    <w:rsid w:val="004569D6"/>
    <w:rsid w:val="004569E3"/>
    <w:rsid w:val="00456DAF"/>
    <w:rsid w:val="00456FF1"/>
    <w:rsid w:val="004579CF"/>
    <w:rsid w:val="00457D50"/>
    <w:rsid w:val="004610B6"/>
    <w:rsid w:val="004612C4"/>
    <w:rsid w:val="0046150F"/>
    <w:rsid w:val="004616E6"/>
    <w:rsid w:val="00461702"/>
    <w:rsid w:val="004618AA"/>
    <w:rsid w:val="004623C6"/>
    <w:rsid w:val="004623F6"/>
    <w:rsid w:val="00462509"/>
    <w:rsid w:val="004626CF"/>
    <w:rsid w:val="004626DA"/>
    <w:rsid w:val="00462966"/>
    <w:rsid w:val="00462AE0"/>
    <w:rsid w:val="00462DD6"/>
    <w:rsid w:val="00462F94"/>
    <w:rsid w:val="0046304A"/>
    <w:rsid w:val="004631AE"/>
    <w:rsid w:val="00463442"/>
    <w:rsid w:val="004636F0"/>
    <w:rsid w:val="00463721"/>
    <w:rsid w:val="00463DE7"/>
    <w:rsid w:val="00464079"/>
    <w:rsid w:val="00464841"/>
    <w:rsid w:val="004650E0"/>
    <w:rsid w:val="004656C3"/>
    <w:rsid w:val="00466B0F"/>
    <w:rsid w:val="00466D29"/>
    <w:rsid w:val="00466E0E"/>
    <w:rsid w:val="00466EA7"/>
    <w:rsid w:val="004673DC"/>
    <w:rsid w:val="004674AE"/>
    <w:rsid w:val="00467B6D"/>
    <w:rsid w:val="00467F46"/>
    <w:rsid w:val="00470113"/>
    <w:rsid w:val="004701B6"/>
    <w:rsid w:val="004702DC"/>
    <w:rsid w:val="00470574"/>
    <w:rsid w:val="00470928"/>
    <w:rsid w:val="004714B2"/>
    <w:rsid w:val="00471925"/>
    <w:rsid w:val="00471B4C"/>
    <w:rsid w:val="0047251A"/>
    <w:rsid w:val="004728C3"/>
    <w:rsid w:val="00472C10"/>
    <w:rsid w:val="00472EC2"/>
    <w:rsid w:val="00472EF4"/>
    <w:rsid w:val="0047326E"/>
    <w:rsid w:val="00473775"/>
    <w:rsid w:val="00474076"/>
    <w:rsid w:val="004742FE"/>
    <w:rsid w:val="00474794"/>
    <w:rsid w:val="004747A6"/>
    <w:rsid w:val="00474ADE"/>
    <w:rsid w:val="00474B11"/>
    <w:rsid w:val="00474CBD"/>
    <w:rsid w:val="00474DCA"/>
    <w:rsid w:val="00474EA4"/>
    <w:rsid w:val="00474F51"/>
    <w:rsid w:val="0047523E"/>
    <w:rsid w:val="00475745"/>
    <w:rsid w:val="00475827"/>
    <w:rsid w:val="00475A32"/>
    <w:rsid w:val="004760E2"/>
    <w:rsid w:val="004762AD"/>
    <w:rsid w:val="004763CD"/>
    <w:rsid w:val="0047709E"/>
    <w:rsid w:val="004772E1"/>
    <w:rsid w:val="004774BF"/>
    <w:rsid w:val="004776ED"/>
    <w:rsid w:val="004779AD"/>
    <w:rsid w:val="00477B2F"/>
    <w:rsid w:val="00477C35"/>
    <w:rsid w:val="00477D25"/>
    <w:rsid w:val="00477E1D"/>
    <w:rsid w:val="00477E5D"/>
    <w:rsid w:val="00477EF4"/>
    <w:rsid w:val="004800E3"/>
    <w:rsid w:val="00480119"/>
    <w:rsid w:val="00480340"/>
    <w:rsid w:val="004803C7"/>
    <w:rsid w:val="0048046B"/>
    <w:rsid w:val="00480B63"/>
    <w:rsid w:val="00480BAA"/>
    <w:rsid w:val="00480D1D"/>
    <w:rsid w:val="0048101B"/>
    <w:rsid w:val="00481198"/>
    <w:rsid w:val="004812F9"/>
    <w:rsid w:val="004814FF"/>
    <w:rsid w:val="004815E4"/>
    <w:rsid w:val="0048170F"/>
    <w:rsid w:val="00481790"/>
    <w:rsid w:val="004817C9"/>
    <w:rsid w:val="00481C2D"/>
    <w:rsid w:val="00481D03"/>
    <w:rsid w:val="004820E6"/>
    <w:rsid w:val="004821C6"/>
    <w:rsid w:val="004827C6"/>
    <w:rsid w:val="00482BFA"/>
    <w:rsid w:val="00482C58"/>
    <w:rsid w:val="00482F87"/>
    <w:rsid w:val="0048311A"/>
    <w:rsid w:val="00483D47"/>
    <w:rsid w:val="0048441F"/>
    <w:rsid w:val="00484E33"/>
    <w:rsid w:val="00484E4F"/>
    <w:rsid w:val="004852D6"/>
    <w:rsid w:val="00485A50"/>
    <w:rsid w:val="00485FC9"/>
    <w:rsid w:val="004867FA"/>
    <w:rsid w:val="00486DC5"/>
    <w:rsid w:val="00487003"/>
    <w:rsid w:val="0048747A"/>
    <w:rsid w:val="004876DE"/>
    <w:rsid w:val="00487AB2"/>
    <w:rsid w:val="00487B6E"/>
    <w:rsid w:val="00487BBA"/>
    <w:rsid w:val="00487D4E"/>
    <w:rsid w:val="004901EA"/>
    <w:rsid w:val="0049020F"/>
    <w:rsid w:val="0049072E"/>
    <w:rsid w:val="00490A65"/>
    <w:rsid w:val="00490AAC"/>
    <w:rsid w:val="00490C4E"/>
    <w:rsid w:val="00490CB1"/>
    <w:rsid w:val="00490E49"/>
    <w:rsid w:val="004915E6"/>
    <w:rsid w:val="00491796"/>
    <w:rsid w:val="004918E9"/>
    <w:rsid w:val="00491B69"/>
    <w:rsid w:val="00491DD2"/>
    <w:rsid w:val="00491E76"/>
    <w:rsid w:val="004921D4"/>
    <w:rsid w:val="00492B3A"/>
    <w:rsid w:val="00492EAE"/>
    <w:rsid w:val="00492F0E"/>
    <w:rsid w:val="00493381"/>
    <w:rsid w:val="004933D9"/>
    <w:rsid w:val="004935C9"/>
    <w:rsid w:val="00493CEA"/>
    <w:rsid w:val="00493E19"/>
    <w:rsid w:val="004941B5"/>
    <w:rsid w:val="00494553"/>
    <w:rsid w:val="004948AB"/>
    <w:rsid w:val="004948C5"/>
    <w:rsid w:val="00494906"/>
    <w:rsid w:val="00494C12"/>
    <w:rsid w:val="00494D1C"/>
    <w:rsid w:val="00494F41"/>
    <w:rsid w:val="0049502D"/>
    <w:rsid w:val="0049547D"/>
    <w:rsid w:val="004958B7"/>
    <w:rsid w:val="004960E6"/>
    <w:rsid w:val="0049648C"/>
    <w:rsid w:val="0049656F"/>
    <w:rsid w:val="00496B1F"/>
    <w:rsid w:val="00496F9B"/>
    <w:rsid w:val="0049702A"/>
    <w:rsid w:val="004972A9"/>
    <w:rsid w:val="00497527"/>
    <w:rsid w:val="00497550"/>
    <w:rsid w:val="004977C5"/>
    <w:rsid w:val="00497EE6"/>
    <w:rsid w:val="004A027E"/>
    <w:rsid w:val="004A0420"/>
    <w:rsid w:val="004A07A1"/>
    <w:rsid w:val="004A09FE"/>
    <w:rsid w:val="004A10F3"/>
    <w:rsid w:val="004A1397"/>
    <w:rsid w:val="004A1460"/>
    <w:rsid w:val="004A1822"/>
    <w:rsid w:val="004A1834"/>
    <w:rsid w:val="004A1AA3"/>
    <w:rsid w:val="004A1AC0"/>
    <w:rsid w:val="004A1B06"/>
    <w:rsid w:val="004A1D68"/>
    <w:rsid w:val="004A1DD9"/>
    <w:rsid w:val="004A1E84"/>
    <w:rsid w:val="004A2080"/>
    <w:rsid w:val="004A2215"/>
    <w:rsid w:val="004A2693"/>
    <w:rsid w:val="004A2847"/>
    <w:rsid w:val="004A28FE"/>
    <w:rsid w:val="004A2C2B"/>
    <w:rsid w:val="004A2E5D"/>
    <w:rsid w:val="004A3892"/>
    <w:rsid w:val="004A3FC4"/>
    <w:rsid w:val="004A48C9"/>
    <w:rsid w:val="004A4DCC"/>
    <w:rsid w:val="004A5393"/>
    <w:rsid w:val="004A5B3F"/>
    <w:rsid w:val="004A66C8"/>
    <w:rsid w:val="004A67E9"/>
    <w:rsid w:val="004A6858"/>
    <w:rsid w:val="004A6CDE"/>
    <w:rsid w:val="004A6DA7"/>
    <w:rsid w:val="004A6E24"/>
    <w:rsid w:val="004A6FE5"/>
    <w:rsid w:val="004A734F"/>
    <w:rsid w:val="004A7748"/>
    <w:rsid w:val="004A7F64"/>
    <w:rsid w:val="004B02FA"/>
    <w:rsid w:val="004B03A3"/>
    <w:rsid w:val="004B059D"/>
    <w:rsid w:val="004B072F"/>
    <w:rsid w:val="004B0847"/>
    <w:rsid w:val="004B0ADF"/>
    <w:rsid w:val="004B0C29"/>
    <w:rsid w:val="004B1435"/>
    <w:rsid w:val="004B1436"/>
    <w:rsid w:val="004B152F"/>
    <w:rsid w:val="004B1A8A"/>
    <w:rsid w:val="004B347B"/>
    <w:rsid w:val="004B390D"/>
    <w:rsid w:val="004B3A8C"/>
    <w:rsid w:val="004B3A97"/>
    <w:rsid w:val="004B3C6D"/>
    <w:rsid w:val="004B3FE5"/>
    <w:rsid w:val="004B4054"/>
    <w:rsid w:val="004B4091"/>
    <w:rsid w:val="004B452D"/>
    <w:rsid w:val="004B460B"/>
    <w:rsid w:val="004B463D"/>
    <w:rsid w:val="004B4AE3"/>
    <w:rsid w:val="004B4C96"/>
    <w:rsid w:val="004B4DC4"/>
    <w:rsid w:val="004B5091"/>
    <w:rsid w:val="004B5875"/>
    <w:rsid w:val="004B5CDD"/>
    <w:rsid w:val="004B61BE"/>
    <w:rsid w:val="004B641E"/>
    <w:rsid w:val="004B674E"/>
    <w:rsid w:val="004B6B67"/>
    <w:rsid w:val="004B6DBA"/>
    <w:rsid w:val="004B6FEF"/>
    <w:rsid w:val="004B74E6"/>
    <w:rsid w:val="004B790D"/>
    <w:rsid w:val="004B7AAA"/>
    <w:rsid w:val="004B7B95"/>
    <w:rsid w:val="004C00C8"/>
    <w:rsid w:val="004C020A"/>
    <w:rsid w:val="004C022B"/>
    <w:rsid w:val="004C03E1"/>
    <w:rsid w:val="004C052E"/>
    <w:rsid w:val="004C0C18"/>
    <w:rsid w:val="004C1AB5"/>
    <w:rsid w:val="004C25AF"/>
    <w:rsid w:val="004C2841"/>
    <w:rsid w:val="004C2977"/>
    <w:rsid w:val="004C2D2F"/>
    <w:rsid w:val="004C32D0"/>
    <w:rsid w:val="004C33C0"/>
    <w:rsid w:val="004C3442"/>
    <w:rsid w:val="004C36AE"/>
    <w:rsid w:val="004C3A91"/>
    <w:rsid w:val="004C429C"/>
    <w:rsid w:val="004C42AD"/>
    <w:rsid w:val="004C468C"/>
    <w:rsid w:val="004C477B"/>
    <w:rsid w:val="004C4C37"/>
    <w:rsid w:val="004C59F2"/>
    <w:rsid w:val="004C5AD3"/>
    <w:rsid w:val="004C6189"/>
    <w:rsid w:val="004C6461"/>
    <w:rsid w:val="004C6AB6"/>
    <w:rsid w:val="004C6C77"/>
    <w:rsid w:val="004C6DB3"/>
    <w:rsid w:val="004C6E2B"/>
    <w:rsid w:val="004C6EAC"/>
    <w:rsid w:val="004C7244"/>
    <w:rsid w:val="004C733F"/>
    <w:rsid w:val="004C738E"/>
    <w:rsid w:val="004C76E6"/>
    <w:rsid w:val="004C7892"/>
    <w:rsid w:val="004C7C35"/>
    <w:rsid w:val="004C7D55"/>
    <w:rsid w:val="004C7E14"/>
    <w:rsid w:val="004D002F"/>
    <w:rsid w:val="004D010E"/>
    <w:rsid w:val="004D04B0"/>
    <w:rsid w:val="004D0654"/>
    <w:rsid w:val="004D06A7"/>
    <w:rsid w:val="004D076C"/>
    <w:rsid w:val="004D0F66"/>
    <w:rsid w:val="004D1380"/>
    <w:rsid w:val="004D1680"/>
    <w:rsid w:val="004D1930"/>
    <w:rsid w:val="004D19D6"/>
    <w:rsid w:val="004D1A5E"/>
    <w:rsid w:val="004D1D07"/>
    <w:rsid w:val="004D1E18"/>
    <w:rsid w:val="004D1FFB"/>
    <w:rsid w:val="004D2025"/>
    <w:rsid w:val="004D2584"/>
    <w:rsid w:val="004D27B0"/>
    <w:rsid w:val="004D2E17"/>
    <w:rsid w:val="004D308F"/>
    <w:rsid w:val="004D322B"/>
    <w:rsid w:val="004D36B6"/>
    <w:rsid w:val="004D3A35"/>
    <w:rsid w:val="004D3C95"/>
    <w:rsid w:val="004D40C8"/>
    <w:rsid w:val="004D4985"/>
    <w:rsid w:val="004D5788"/>
    <w:rsid w:val="004D57C0"/>
    <w:rsid w:val="004D5956"/>
    <w:rsid w:val="004D5DC5"/>
    <w:rsid w:val="004D5F84"/>
    <w:rsid w:val="004D6204"/>
    <w:rsid w:val="004D63E6"/>
    <w:rsid w:val="004D70CB"/>
    <w:rsid w:val="004D723D"/>
    <w:rsid w:val="004D7503"/>
    <w:rsid w:val="004D7532"/>
    <w:rsid w:val="004D77D4"/>
    <w:rsid w:val="004D783B"/>
    <w:rsid w:val="004D7940"/>
    <w:rsid w:val="004D7B15"/>
    <w:rsid w:val="004D7EB3"/>
    <w:rsid w:val="004D7FD4"/>
    <w:rsid w:val="004E03DB"/>
    <w:rsid w:val="004E0D5A"/>
    <w:rsid w:val="004E138C"/>
    <w:rsid w:val="004E1F37"/>
    <w:rsid w:val="004E22CD"/>
    <w:rsid w:val="004E27B1"/>
    <w:rsid w:val="004E283D"/>
    <w:rsid w:val="004E2D4F"/>
    <w:rsid w:val="004E2DE2"/>
    <w:rsid w:val="004E2E6D"/>
    <w:rsid w:val="004E33F9"/>
    <w:rsid w:val="004E3CCC"/>
    <w:rsid w:val="004E3E4C"/>
    <w:rsid w:val="004E4294"/>
    <w:rsid w:val="004E4925"/>
    <w:rsid w:val="004E4B69"/>
    <w:rsid w:val="004E5025"/>
    <w:rsid w:val="004E5037"/>
    <w:rsid w:val="004E5317"/>
    <w:rsid w:val="004E540A"/>
    <w:rsid w:val="004E5E40"/>
    <w:rsid w:val="004E6054"/>
    <w:rsid w:val="004E6526"/>
    <w:rsid w:val="004E6589"/>
    <w:rsid w:val="004E6845"/>
    <w:rsid w:val="004E6944"/>
    <w:rsid w:val="004E725E"/>
    <w:rsid w:val="004E79EA"/>
    <w:rsid w:val="004E7B40"/>
    <w:rsid w:val="004E7EEB"/>
    <w:rsid w:val="004F00B3"/>
    <w:rsid w:val="004F03DC"/>
    <w:rsid w:val="004F074B"/>
    <w:rsid w:val="004F0923"/>
    <w:rsid w:val="004F0A46"/>
    <w:rsid w:val="004F1047"/>
    <w:rsid w:val="004F18E8"/>
    <w:rsid w:val="004F19D1"/>
    <w:rsid w:val="004F1A07"/>
    <w:rsid w:val="004F1B3B"/>
    <w:rsid w:val="004F1BBE"/>
    <w:rsid w:val="004F1E8F"/>
    <w:rsid w:val="004F22C5"/>
    <w:rsid w:val="004F2350"/>
    <w:rsid w:val="004F24DB"/>
    <w:rsid w:val="004F27BE"/>
    <w:rsid w:val="004F27F8"/>
    <w:rsid w:val="004F289A"/>
    <w:rsid w:val="004F2B00"/>
    <w:rsid w:val="004F2D7C"/>
    <w:rsid w:val="004F30C4"/>
    <w:rsid w:val="004F34A5"/>
    <w:rsid w:val="004F4266"/>
    <w:rsid w:val="004F4383"/>
    <w:rsid w:val="004F4860"/>
    <w:rsid w:val="004F4966"/>
    <w:rsid w:val="004F4AEA"/>
    <w:rsid w:val="004F4D32"/>
    <w:rsid w:val="004F5040"/>
    <w:rsid w:val="004F52F1"/>
    <w:rsid w:val="004F599A"/>
    <w:rsid w:val="004F6368"/>
    <w:rsid w:val="004F650F"/>
    <w:rsid w:val="004F6534"/>
    <w:rsid w:val="004F655B"/>
    <w:rsid w:val="004F7934"/>
    <w:rsid w:val="004F7DDD"/>
    <w:rsid w:val="0050023E"/>
    <w:rsid w:val="0050085B"/>
    <w:rsid w:val="00500987"/>
    <w:rsid w:val="00500A24"/>
    <w:rsid w:val="00500C0D"/>
    <w:rsid w:val="00500C36"/>
    <w:rsid w:val="005011DA"/>
    <w:rsid w:val="00501328"/>
    <w:rsid w:val="005014C3"/>
    <w:rsid w:val="00501536"/>
    <w:rsid w:val="005016BB"/>
    <w:rsid w:val="005017B5"/>
    <w:rsid w:val="00501A66"/>
    <w:rsid w:val="00502327"/>
    <w:rsid w:val="00502B85"/>
    <w:rsid w:val="00502CEF"/>
    <w:rsid w:val="00502D37"/>
    <w:rsid w:val="005038E9"/>
    <w:rsid w:val="0050441C"/>
    <w:rsid w:val="00504493"/>
    <w:rsid w:val="005045DA"/>
    <w:rsid w:val="00504645"/>
    <w:rsid w:val="0050482A"/>
    <w:rsid w:val="005048CC"/>
    <w:rsid w:val="0050491E"/>
    <w:rsid w:val="00504C3C"/>
    <w:rsid w:val="0050517E"/>
    <w:rsid w:val="00505695"/>
    <w:rsid w:val="00505C58"/>
    <w:rsid w:val="005062DA"/>
    <w:rsid w:val="00506820"/>
    <w:rsid w:val="00506B62"/>
    <w:rsid w:val="00506C22"/>
    <w:rsid w:val="00506DF3"/>
    <w:rsid w:val="0050733D"/>
    <w:rsid w:val="00507391"/>
    <w:rsid w:val="0050751D"/>
    <w:rsid w:val="00507988"/>
    <w:rsid w:val="00507A23"/>
    <w:rsid w:val="005107DD"/>
    <w:rsid w:val="00510DB4"/>
    <w:rsid w:val="00510EFF"/>
    <w:rsid w:val="00510F72"/>
    <w:rsid w:val="005113CE"/>
    <w:rsid w:val="005114E1"/>
    <w:rsid w:val="00511981"/>
    <w:rsid w:val="00511C5E"/>
    <w:rsid w:val="00511D11"/>
    <w:rsid w:val="00511F80"/>
    <w:rsid w:val="00512222"/>
    <w:rsid w:val="00512223"/>
    <w:rsid w:val="0051257B"/>
    <w:rsid w:val="005125C4"/>
    <w:rsid w:val="00512610"/>
    <w:rsid w:val="005126D4"/>
    <w:rsid w:val="0051285C"/>
    <w:rsid w:val="00512916"/>
    <w:rsid w:val="00512CDA"/>
    <w:rsid w:val="00512E6B"/>
    <w:rsid w:val="0051311B"/>
    <w:rsid w:val="00513287"/>
    <w:rsid w:val="005134CE"/>
    <w:rsid w:val="005134DA"/>
    <w:rsid w:val="0051390A"/>
    <w:rsid w:val="00513BFA"/>
    <w:rsid w:val="00513EF7"/>
    <w:rsid w:val="0051418F"/>
    <w:rsid w:val="00514819"/>
    <w:rsid w:val="00514EDA"/>
    <w:rsid w:val="005153F9"/>
    <w:rsid w:val="0051578C"/>
    <w:rsid w:val="00515CD1"/>
    <w:rsid w:val="00515D58"/>
    <w:rsid w:val="00516207"/>
    <w:rsid w:val="005162D8"/>
    <w:rsid w:val="005169E3"/>
    <w:rsid w:val="00516A8F"/>
    <w:rsid w:val="00516B82"/>
    <w:rsid w:val="00516C72"/>
    <w:rsid w:val="00516C98"/>
    <w:rsid w:val="00516DBE"/>
    <w:rsid w:val="00516E39"/>
    <w:rsid w:val="005171F7"/>
    <w:rsid w:val="0051737A"/>
    <w:rsid w:val="005177A1"/>
    <w:rsid w:val="0051783A"/>
    <w:rsid w:val="00517948"/>
    <w:rsid w:val="00517AF3"/>
    <w:rsid w:val="0052019F"/>
    <w:rsid w:val="00520B4E"/>
    <w:rsid w:val="00520DF6"/>
    <w:rsid w:val="005213AA"/>
    <w:rsid w:val="005219AE"/>
    <w:rsid w:val="00522788"/>
    <w:rsid w:val="00522B1B"/>
    <w:rsid w:val="00523445"/>
    <w:rsid w:val="00523531"/>
    <w:rsid w:val="0052363A"/>
    <w:rsid w:val="005237D8"/>
    <w:rsid w:val="0052382D"/>
    <w:rsid w:val="00523880"/>
    <w:rsid w:val="0052420F"/>
    <w:rsid w:val="0052426E"/>
    <w:rsid w:val="005243BE"/>
    <w:rsid w:val="00524633"/>
    <w:rsid w:val="00524B5A"/>
    <w:rsid w:val="00524C30"/>
    <w:rsid w:val="005257A1"/>
    <w:rsid w:val="00525896"/>
    <w:rsid w:val="005258E2"/>
    <w:rsid w:val="00525CF6"/>
    <w:rsid w:val="005264E0"/>
    <w:rsid w:val="0052654E"/>
    <w:rsid w:val="005268DF"/>
    <w:rsid w:val="00526B2E"/>
    <w:rsid w:val="00527288"/>
    <w:rsid w:val="00527DB6"/>
    <w:rsid w:val="005308E5"/>
    <w:rsid w:val="005308E9"/>
    <w:rsid w:val="00530983"/>
    <w:rsid w:val="00530C8F"/>
    <w:rsid w:val="00531487"/>
    <w:rsid w:val="00531B92"/>
    <w:rsid w:val="00531CA1"/>
    <w:rsid w:val="00532411"/>
    <w:rsid w:val="00532589"/>
    <w:rsid w:val="005325DB"/>
    <w:rsid w:val="00532991"/>
    <w:rsid w:val="00532AB0"/>
    <w:rsid w:val="00532F36"/>
    <w:rsid w:val="00532FE9"/>
    <w:rsid w:val="00533025"/>
    <w:rsid w:val="00533150"/>
    <w:rsid w:val="005333CA"/>
    <w:rsid w:val="0053358F"/>
    <w:rsid w:val="005336F7"/>
    <w:rsid w:val="005339B0"/>
    <w:rsid w:val="00534B41"/>
    <w:rsid w:val="00534BA5"/>
    <w:rsid w:val="00534CDE"/>
    <w:rsid w:val="00534E52"/>
    <w:rsid w:val="005354B3"/>
    <w:rsid w:val="0053561F"/>
    <w:rsid w:val="005358EE"/>
    <w:rsid w:val="005359B2"/>
    <w:rsid w:val="00535B1E"/>
    <w:rsid w:val="00535D1E"/>
    <w:rsid w:val="00535FB6"/>
    <w:rsid w:val="00536299"/>
    <w:rsid w:val="005369D0"/>
    <w:rsid w:val="00536E4E"/>
    <w:rsid w:val="005376F6"/>
    <w:rsid w:val="0053797D"/>
    <w:rsid w:val="00537A70"/>
    <w:rsid w:val="00537BE8"/>
    <w:rsid w:val="00540225"/>
    <w:rsid w:val="005407AB"/>
    <w:rsid w:val="00540A95"/>
    <w:rsid w:val="00540C08"/>
    <w:rsid w:val="00540D21"/>
    <w:rsid w:val="00541387"/>
    <w:rsid w:val="00541A58"/>
    <w:rsid w:val="0054202C"/>
    <w:rsid w:val="00542205"/>
    <w:rsid w:val="00542384"/>
    <w:rsid w:val="00542438"/>
    <w:rsid w:val="00542806"/>
    <w:rsid w:val="00542A31"/>
    <w:rsid w:val="00542A61"/>
    <w:rsid w:val="00542B31"/>
    <w:rsid w:val="005430B1"/>
    <w:rsid w:val="0054330B"/>
    <w:rsid w:val="00543688"/>
    <w:rsid w:val="005439D0"/>
    <w:rsid w:val="00543E49"/>
    <w:rsid w:val="005442D0"/>
    <w:rsid w:val="005443E3"/>
    <w:rsid w:val="00544C65"/>
    <w:rsid w:val="00544C8A"/>
    <w:rsid w:val="00544EDF"/>
    <w:rsid w:val="00545187"/>
    <w:rsid w:val="0054549A"/>
    <w:rsid w:val="005454FD"/>
    <w:rsid w:val="00545703"/>
    <w:rsid w:val="005459F4"/>
    <w:rsid w:val="00545C4A"/>
    <w:rsid w:val="0054638B"/>
    <w:rsid w:val="00546AB2"/>
    <w:rsid w:val="005471F7"/>
    <w:rsid w:val="0054755B"/>
    <w:rsid w:val="0054767D"/>
    <w:rsid w:val="00547940"/>
    <w:rsid w:val="0054794D"/>
    <w:rsid w:val="00547D9D"/>
    <w:rsid w:val="00547FB8"/>
    <w:rsid w:val="00550055"/>
    <w:rsid w:val="005500D3"/>
    <w:rsid w:val="005501AB"/>
    <w:rsid w:val="005501D8"/>
    <w:rsid w:val="00550617"/>
    <w:rsid w:val="005508D1"/>
    <w:rsid w:val="005511F2"/>
    <w:rsid w:val="00551785"/>
    <w:rsid w:val="00551D37"/>
    <w:rsid w:val="00551E48"/>
    <w:rsid w:val="00552084"/>
    <w:rsid w:val="00552659"/>
    <w:rsid w:val="00552DCB"/>
    <w:rsid w:val="00552F29"/>
    <w:rsid w:val="0055312A"/>
    <w:rsid w:val="00553445"/>
    <w:rsid w:val="00553651"/>
    <w:rsid w:val="00553C70"/>
    <w:rsid w:val="00553DFF"/>
    <w:rsid w:val="00553F61"/>
    <w:rsid w:val="00554165"/>
    <w:rsid w:val="00554A60"/>
    <w:rsid w:val="00554ACB"/>
    <w:rsid w:val="00554E0C"/>
    <w:rsid w:val="00555C5C"/>
    <w:rsid w:val="00555EE7"/>
    <w:rsid w:val="005561C0"/>
    <w:rsid w:val="005563E8"/>
    <w:rsid w:val="0055648D"/>
    <w:rsid w:val="0055652D"/>
    <w:rsid w:val="00556563"/>
    <w:rsid w:val="00556625"/>
    <w:rsid w:val="00556946"/>
    <w:rsid w:val="005569ED"/>
    <w:rsid w:val="00556B24"/>
    <w:rsid w:val="00556CBF"/>
    <w:rsid w:val="00556CD1"/>
    <w:rsid w:val="00556D9C"/>
    <w:rsid w:val="00557103"/>
    <w:rsid w:val="0055739D"/>
    <w:rsid w:val="0055748B"/>
    <w:rsid w:val="005578B0"/>
    <w:rsid w:val="005579BE"/>
    <w:rsid w:val="00557B75"/>
    <w:rsid w:val="005604F3"/>
    <w:rsid w:val="0056051B"/>
    <w:rsid w:val="00560556"/>
    <w:rsid w:val="00560752"/>
    <w:rsid w:val="00560B53"/>
    <w:rsid w:val="00560CA5"/>
    <w:rsid w:val="00560DE6"/>
    <w:rsid w:val="00561215"/>
    <w:rsid w:val="00561426"/>
    <w:rsid w:val="00561548"/>
    <w:rsid w:val="0056169D"/>
    <w:rsid w:val="005616DF"/>
    <w:rsid w:val="00561B47"/>
    <w:rsid w:val="00561E62"/>
    <w:rsid w:val="00562021"/>
    <w:rsid w:val="005621E9"/>
    <w:rsid w:val="00562512"/>
    <w:rsid w:val="0056251D"/>
    <w:rsid w:val="005625C0"/>
    <w:rsid w:val="005625FE"/>
    <w:rsid w:val="00562D3D"/>
    <w:rsid w:val="00562DD2"/>
    <w:rsid w:val="00563797"/>
    <w:rsid w:val="00563E4B"/>
    <w:rsid w:val="00563F96"/>
    <w:rsid w:val="00564055"/>
    <w:rsid w:val="005644F1"/>
    <w:rsid w:val="00564C30"/>
    <w:rsid w:val="00564D3B"/>
    <w:rsid w:val="00564E0A"/>
    <w:rsid w:val="005654A9"/>
    <w:rsid w:val="005658CA"/>
    <w:rsid w:val="00565913"/>
    <w:rsid w:val="00565B5B"/>
    <w:rsid w:val="00565F6C"/>
    <w:rsid w:val="005661BA"/>
    <w:rsid w:val="00566349"/>
    <w:rsid w:val="00566BC1"/>
    <w:rsid w:val="00566BFA"/>
    <w:rsid w:val="00566C21"/>
    <w:rsid w:val="005672AB"/>
    <w:rsid w:val="00567409"/>
    <w:rsid w:val="00567420"/>
    <w:rsid w:val="00567597"/>
    <w:rsid w:val="00567B96"/>
    <w:rsid w:val="00567C03"/>
    <w:rsid w:val="00567C7C"/>
    <w:rsid w:val="00567C9F"/>
    <w:rsid w:val="005703F5"/>
    <w:rsid w:val="00570819"/>
    <w:rsid w:val="00570E54"/>
    <w:rsid w:val="00570FF1"/>
    <w:rsid w:val="0057127E"/>
    <w:rsid w:val="005712BA"/>
    <w:rsid w:val="00571421"/>
    <w:rsid w:val="005715B9"/>
    <w:rsid w:val="00571BFD"/>
    <w:rsid w:val="0057204E"/>
    <w:rsid w:val="005720E4"/>
    <w:rsid w:val="0057219A"/>
    <w:rsid w:val="0057220F"/>
    <w:rsid w:val="005723FC"/>
    <w:rsid w:val="00572F3F"/>
    <w:rsid w:val="00573368"/>
    <w:rsid w:val="0057384E"/>
    <w:rsid w:val="00573EE1"/>
    <w:rsid w:val="0057448E"/>
    <w:rsid w:val="005745DA"/>
    <w:rsid w:val="00574781"/>
    <w:rsid w:val="0057488D"/>
    <w:rsid w:val="00574A19"/>
    <w:rsid w:val="00574B14"/>
    <w:rsid w:val="005750B3"/>
    <w:rsid w:val="00575120"/>
    <w:rsid w:val="00575261"/>
    <w:rsid w:val="00575480"/>
    <w:rsid w:val="005754C3"/>
    <w:rsid w:val="005757E2"/>
    <w:rsid w:val="00575A49"/>
    <w:rsid w:val="00575B6C"/>
    <w:rsid w:val="0057653D"/>
    <w:rsid w:val="00576587"/>
    <w:rsid w:val="00576B65"/>
    <w:rsid w:val="00576D2A"/>
    <w:rsid w:val="005770F0"/>
    <w:rsid w:val="005774E4"/>
    <w:rsid w:val="0057778A"/>
    <w:rsid w:val="00577D7A"/>
    <w:rsid w:val="0058023B"/>
    <w:rsid w:val="005803EC"/>
    <w:rsid w:val="00580759"/>
    <w:rsid w:val="00580C32"/>
    <w:rsid w:val="00580DCF"/>
    <w:rsid w:val="005812DD"/>
    <w:rsid w:val="005814B7"/>
    <w:rsid w:val="00581E4C"/>
    <w:rsid w:val="00582202"/>
    <w:rsid w:val="00582440"/>
    <w:rsid w:val="005826F0"/>
    <w:rsid w:val="00582BF8"/>
    <w:rsid w:val="00582C97"/>
    <w:rsid w:val="00583543"/>
    <w:rsid w:val="00583DBD"/>
    <w:rsid w:val="00583FDA"/>
    <w:rsid w:val="005843C7"/>
    <w:rsid w:val="005847FE"/>
    <w:rsid w:val="00584AA0"/>
    <w:rsid w:val="00585366"/>
    <w:rsid w:val="0058562E"/>
    <w:rsid w:val="00585CA5"/>
    <w:rsid w:val="00586219"/>
    <w:rsid w:val="0058664A"/>
    <w:rsid w:val="005866AF"/>
    <w:rsid w:val="00587309"/>
    <w:rsid w:val="00587561"/>
    <w:rsid w:val="005900C8"/>
    <w:rsid w:val="00590198"/>
    <w:rsid w:val="00590788"/>
    <w:rsid w:val="00591096"/>
    <w:rsid w:val="005912B6"/>
    <w:rsid w:val="00591D62"/>
    <w:rsid w:val="00591E3B"/>
    <w:rsid w:val="00592044"/>
    <w:rsid w:val="00592472"/>
    <w:rsid w:val="00592B16"/>
    <w:rsid w:val="00592B7B"/>
    <w:rsid w:val="00592F4D"/>
    <w:rsid w:val="0059343C"/>
    <w:rsid w:val="00593575"/>
    <w:rsid w:val="0059358B"/>
    <w:rsid w:val="005937CD"/>
    <w:rsid w:val="00594160"/>
    <w:rsid w:val="00594316"/>
    <w:rsid w:val="0059441E"/>
    <w:rsid w:val="00594554"/>
    <w:rsid w:val="00594638"/>
    <w:rsid w:val="00594931"/>
    <w:rsid w:val="0059494E"/>
    <w:rsid w:val="00595270"/>
    <w:rsid w:val="00595443"/>
    <w:rsid w:val="00595783"/>
    <w:rsid w:val="00595BEB"/>
    <w:rsid w:val="00596085"/>
    <w:rsid w:val="0059611E"/>
    <w:rsid w:val="0059615B"/>
    <w:rsid w:val="00596944"/>
    <w:rsid w:val="00596EE6"/>
    <w:rsid w:val="00597366"/>
    <w:rsid w:val="00597728"/>
    <w:rsid w:val="00597B62"/>
    <w:rsid w:val="00597B97"/>
    <w:rsid w:val="005A02ED"/>
    <w:rsid w:val="005A03F6"/>
    <w:rsid w:val="005A0699"/>
    <w:rsid w:val="005A08E1"/>
    <w:rsid w:val="005A0CA2"/>
    <w:rsid w:val="005A12CA"/>
    <w:rsid w:val="005A19A8"/>
    <w:rsid w:val="005A219F"/>
    <w:rsid w:val="005A22F5"/>
    <w:rsid w:val="005A2344"/>
    <w:rsid w:val="005A24C4"/>
    <w:rsid w:val="005A34F2"/>
    <w:rsid w:val="005A3A21"/>
    <w:rsid w:val="005A3A81"/>
    <w:rsid w:val="005A3A90"/>
    <w:rsid w:val="005A3B4F"/>
    <w:rsid w:val="005A3F90"/>
    <w:rsid w:val="005A41E6"/>
    <w:rsid w:val="005A4722"/>
    <w:rsid w:val="005A4EA6"/>
    <w:rsid w:val="005A5250"/>
    <w:rsid w:val="005A5385"/>
    <w:rsid w:val="005A54C9"/>
    <w:rsid w:val="005A555E"/>
    <w:rsid w:val="005A5847"/>
    <w:rsid w:val="005A5A80"/>
    <w:rsid w:val="005A5B92"/>
    <w:rsid w:val="005A5D92"/>
    <w:rsid w:val="005A5E0D"/>
    <w:rsid w:val="005A60B6"/>
    <w:rsid w:val="005A62CA"/>
    <w:rsid w:val="005A6601"/>
    <w:rsid w:val="005A669D"/>
    <w:rsid w:val="005A68E1"/>
    <w:rsid w:val="005A6FAC"/>
    <w:rsid w:val="005A71B0"/>
    <w:rsid w:val="005A7399"/>
    <w:rsid w:val="005A7F13"/>
    <w:rsid w:val="005B0998"/>
    <w:rsid w:val="005B0B00"/>
    <w:rsid w:val="005B0C8B"/>
    <w:rsid w:val="005B135B"/>
    <w:rsid w:val="005B15FE"/>
    <w:rsid w:val="005B1E13"/>
    <w:rsid w:val="005B20AF"/>
    <w:rsid w:val="005B2DA8"/>
    <w:rsid w:val="005B2E2C"/>
    <w:rsid w:val="005B3331"/>
    <w:rsid w:val="005B40D6"/>
    <w:rsid w:val="005B415F"/>
    <w:rsid w:val="005B42EB"/>
    <w:rsid w:val="005B4686"/>
    <w:rsid w:val="005B4767"/>
    <w:rsid w:val="005B4945"/>
    <w:rsid w:val="005B58A7"/>
    <w:rsid w:val="005B5AA6"/>
    <w:rsid w:val="005B614F"/>
    <w:rsid w:val="005B6B83"/>
    <w:rsid w:val="005B6CA1"/>
    <w:rsid w:val="005B6D5F"/>
    <w:rsid w:val="005B6E24"/>
    <w:rsid w:val="005B6F9B"/>
    <w:rsid w:val="005B729F"/>
    <w:rsid w:val="005B72CD"/>
    <w:rsid w:val="005B75C4"/>
    <w:rsid w:val="005B7A18"/>
    <w:rsid w:val="005B7C7F"/>
    <w:rsid w:val="005B7CF6"/>
    <w:rsid w:val="005B7CF9"/>
    <w:rsid w:val="005C001D"/>
    <w:rsid w:val="005C1AC9"/>
    <w:rsid w:val="005C1CC4"/>
    <w:rsid w:val="005C21B0"/>
    <w:rsid w:val="005C243D"/>
    <w:rsid w:val="005C2640"/>
    <w:rsid w:val="005C2D9B"/>
    <w:rsid w:val="005C2E40"/>
    <w:rsid w:val="005C2FDF"/>
    <w:rsid w:val="005C3039"/>
    <w:rsid w:val="005C308D"/>
    <w:rsid w:val="005C31A9"/>
    <w:rsid w:val="005C32FC"/>
    <w:rsid w:val="005C3307"/>
    <w:rsid w:val="005C3823"/>
    <w:rsid w:val="005C46BF"/>
    <w:rsid w:val="005C4A81"/>
    <w:rsid w:val="005C4DA0"/>
    <w:rsid w:val="005C521B"/>
    <w:rsid w:val="005C5A24"/>
    <w:rsid w:val="005C5B5A"/>
    <w:rsid w:val="005C5D62"/>
    <w:rsid w:val="005C5E0F"/>
    <w:rsid w:val="005C60C6"/>
    <w:rsid w:val="005C63CE"/>
    <w:rsid w:val="005C76D7"/>
    <w:rsid w:val="005C7B92"/>
    <w:rsid w:val="005D01FF"/>
    <w:rsid w:val="005D1C25"/>
    <w:rsid w:val="005D1C31"/>
    <w:rsid w:val="005D1E4C"/>
    <w:rsid w:val="005D20AC"/>
    <w:rsid w:val="005D22E4"/>
    <w:rsid w:val="005D23E3"/>
    <w:rsid w:val="005D275F"/>
    <w:rsid w:val="005D2A37"/>
    <w:rsid w:val="005D3414"/>
    <w:rsid w:val="005D398F"/>
    <w:rsid w:val="005D3BCE"/>
    <w:rsid w:val="005D4209"/>
    <w:rsid w:val="005D426B"/>
    <w:rsid w:val="005D470D"/>
    <w:rsid w:val="005D4C4D"/>
    <w:rsid w:val="005D543E"/>
    <w:rsid w:val="005D5683"/>
    <w:rsid w:val="005D59DA"/>
    <w:rsid w:val="005D6348"/>
    <w:rsid w:val="005D6A10"/>
    <w:rsid w:val="005D6E8D"/>
    <w:rsid w:val="005D732B"/>
    <w:rsid w:val="005D7631"/>
    <w:rsid w:val="005D79D0"/>
    <w:rsid w:val="005D7A51"/>
    <w:rsid w:val="005D7A53"/>
    <w:rsid w:val="005D7D35"/>
    <w:rsid w:val="005D7F35"/>
    <w:rsid w:val="005E0264"/>
    <w:rsid w:val="005E0822"/>
    <w:rsid w:val="005E0983"/>
    <w:rsid w:val="005E10DD"/>
    <w:rsid w:val="005E11D4"/>
    <w:rsid w:val="005E1450"/>
    <w:rsid w:val="005E1478"/>
    <w:rsid w:val="005E17DF"/>
    <w:rsid w:val="005E18EF"/>
    <w:rsid w:val="005E1F08"/>
    <w:rsid w:val="005E21C0"/>
    <w:rsid w:val="005E21E7"/>
    <w:rsid w:val="005E2704"/>
    <w:rsid w:val="005E2B6A"/>
    <w:rsid w:val="005E2FC1"/>
    <w:rsid w:val="005E32F1"/>
    <w:rsid w:val="005E34E6"/>
    <w:rsid w:val="005E3896"/>
    <w:rsid w:val="005E3915"/>
    <w:rsid w:val="005E3989"/>
    <w:rsid w:val="005E40F8"/>
    <w:rsid w:val="005E4B59"/>
    <w:rsid w:val="005E4BDD"/>
    <w:rsid w:val="005E5000"/>
    <w:rsid w:val="005E503C"/>
    <w:rsid w:val="005E51E6"/>
    <w:rsid w:val="005E55B1"/>
    <w:rsid w:val="005E5619"/>
    <w:rsid w:val="005E574C"/>
    <w:rsid w:val="005E57BD"/>
    <w:rsid w:val="005E5E39"/>
    <w:rsid w:val="005E6209"/>
    <w:rsid w:val="005E627A"/>
    <w:rsid w:val="005E635A"/>
    <w:rsid w:val="005E665E"/>
    <w:rsid w:val="005E67C7"/>
    <w:rsid w:val="005E67E6"/>
    <w:rsid w:val="005E6995"/>
    <w:rsid w:val="005E69A1"/>
    <w:rsid w:val="005E73DE"/>
    <w:rsid w:val="005E7642"/>
    <w:rsid w:val="005F0A09"/>
    <w:rsid w:val="005F0BA5"/>
    <w:rsid w:val="005F0D25"/>
    <w:rsid w:val="005F1101"/>
    <w:rsid w:val="005F1352"/>
    <w:rsid w:val="005F15A4"/>
    <w:rsid w:val="005F1A5F"/>
    <w:rsid w:val="005F2036"/>
    <w:rsid w:val="005F225C"/>
    <w:rsid w:val="005F2777"/>
    <w:rsid w:val="005F2E01"/>
    <w:rsid w:val="005F2ED7"/>
    <w:rsid w:val="005F318F"/>
    <w:rsid w:val="005F3267"/>
    <w:rsid w:val="005F339E"/>
    <w:rsid w:val="005F36D2"/>
    <w:rsid w:val="005F3937"/>
    <w:rsid w:val="005F3C25"/>
    <w:rsid w:val="005F3CA9"/>
    <w:rsid w:val="005F3D00"/>
    <w:rsid w:val="005F3F64"/>
    <w:rsid w:val="005F40C9"/>
    <w:rsid w:val="005F41EB"/>
    <w:rsid w:val="005F461A"/>
    <w:rsid w:val="005F4A04"/>
    <w:rsid w:val="005F4C96"/>
    <w:rsid w:val="005F4F13"/>
    <w:rsid w:val="005F5448"/>
    <w:rsid w:val="005F5609"/>
    <w:rsid w:val="005F5653"/>
    <w:rsid w:val="005F58D9"/>
    <w:rsid w:val="005F5D6C"/>
    <w:rsid w:val="005F6395"/>
    <w:rsid w:val="005F6A3B"/>
    <w:rsid w:val="005F6AC2"/>
    <w:rsid w:val="005F6ECD"/>
    <w:rsid w:val="005F6FD5"/>
    <w:rsid w:val="005F72DA"/>
    <w:rsid w:val="005F73E7"/>
    <w:rsid w:val="005F775F"/>
    <w:rsid w:val="006000C0"/>
    <w:rsid w:val="0060040C"/>
    <w:rsid w:val="0060174A"/>
    <w:rsid w:val="0060175D"/>
    <w:rsid w:val="00601778"/>
    <w:rsid w:val="006018BB"/>
    <w:rsid w:val="00601E06"/>
    <w:rsid w:val="00602025"/>
    <w:rsid w:val="0060206A"/>
    <w:rsid w:val="00602796"/>
    <w:rsid w:val="00602CDB"/>
    <w:rsid w:val="00602F14"/>
    <w:rsid w:val="0060380C"/>
    <w:rsid w:val="00604008"/>
    <w:rsid w:val="00604235"/>
    <w:rsid w:val="006047E5"/>
    <w:rsid w:val="00604968"/>
    <w:rsid w:val="006049F8"/>
    <w:rsid w:val="00604D61"/>
    <w:rsid w:val="00604D7A"/>
    <w:rsid w:val="0060567E"/>
    <w:rsid w:val="006056BC"/>
    <w:rsid w:val="0060586A"/>
    <w:rsid w:val="006058BA"/>
    <w:rsid w:val="006058EC"/>
    <w:rsid w:val="00605A25"/>
    <w:rsid w:val="00606367"/>
    <w:rsid w:val="00606508"/>
    <w:rsid w:val="00606537"/>
    <w:rsid w:val="006065CE"/>
    <w:rsid w:val="0060662F"/>
    <w:rsid w:val="006069F7"/>
    <w:rsid w:val="00606CEF"/>
    <w:rsid w:val="00606D08"/>
    <w:rsid w:val="00606D7D"/>
    <w:rsid w:val="00606D9D"/>
    <w:rsid w:val="00607467"/>
    <w:rsid w:val="0060752F"/>
    <w:rsid w:val="006077F6"/>
    <w:rsid w:val="00607B59"/>
    <w:rsid w:val="00607D36"/>
    <w:rsid w:val="006100B4"/>
    <w:rsid w:val="00610C82"/>
    <w:rsid w:val="00610C9F"/>
    <w:rsid w:val="0061141E"/>
    <w:rsid w:val="006118D2"/>
    <w:rsid w:val="00611987"/>
    <w:rsid w:val="00611BB7"/>
    <w:rsid w:val="00611CE1"/>
    <w:rsid w:val="00611DB7"/>
    <w:rsid w:val="00611F69"/>
    <w:rsid w:val="00612085"/>
    <w:rsid w:val="0061209E"/>
    <w:rsid w:val="00612215"/>
    <w:rsid w:val="006128AA"/>
    <w:rsid w:val="00612903"/>
    <w:rsid w:val="00612A2D"/>
    <w:rsid w:val="00613255"/>
    <w:rsid w:val="006134D6"/>
    <w:rsid w:val="00613765"/>
    <w:rsid w:val="00613F48"/>
    <w:rsid w:val="006141E1"/>
    <w:rsid w:val="00614832"/>
    <w:rsid w:val="00614BD5"/>
    <w:rsid w:val="00614F5D"/>
    <w:rsid w:val="006151CA"/>
    <w:rsid w:val="006154F5"/>
    <w:rsid w:val="006156E4"/>
    <w:rsid w:val="00615848"/>
    <w:rsid w:val="00615A10"/>
    <w:rsid w:val="00615BBC"/>
    <w:rsid w:val="00615BDD"/>
    <w:rsid w:val="0061630E"/>
    <w:rsid w:val="0061647E"/>
    <w:rsid w:val="00617867"/>
    <w:rsid w:val="0061795D"/>
    <w:rsid w:val="0061798C"/>
    <w:rsid w:val="006179DF"/>
    <w:rsid w:val="00617B25"/>
    <w:rsid w:val="00617B76"/>
    <w:rsid w:val="00617E9D"/>
    <w:rsid w:val="006200BF"/>
    <w:rsid w:val="006200EB"/>
    <w:rsid w:val="006203CA"/>
    <w:rsid w:val="006208DB"/>
    <w:rsid w:val="00620BAC"/>
    <w:rsid w:val="00620D7D"/>
    <w:rsid w:val="0062131C"/>
    <w:rsid w:val="00621366"/>
    <w:rsid w:val="0062145A"/>
    <w:rsid w:val="006214B7"/>
    <w:rsid w:val="00621966"/>
    <w:rsid w:val="00621F2E"/>
    <w:rsid w:val="0062217C"/>
    <w:rsid w:val="00622288"/>
    <w:rsid w:val="0062228F"/>
    <w:rsid w:val="0062298E"/>
    <w:rsid w:val="006229DB"/>
    <w:rsid w:val="00622A50"/>
    <w:rsid w:val="00622C52"/>
    <w:rsid w:val="00623FA6"/>
    <w:rsid w:val="00624659"/>
    <w:rsid w:val="0062507C"/>
    <w:rsid w:val="006250FF"/>
    <w:rsid w:val="0062545C"/>
    <w:rsid w:val="006255AD"/>
    <w:rsid w:val="00625DB1"/>
    <w:rsid w:val="00625EAF"/>
    <w:rsid w:val="00626F59"/>
    <w:rsid w:val="00627253"/>
    <w:rsid w:val="006277FC"/>
    <w:rsid w:val="00627D61"/>
    <w:rsid w:val="00630788"/>
    <w:rsid w:val="006310C8"/>
    <w:rsid w:val="00631226"/>
    <w:rsid w:val="006312A9"/>
    <w:rsid w:val="0063164F"/>
    <w:rsid w:val="006317D6"/>
    <w:rsid w:val="00631C2E"/>
    <w:rsid w:val="006322B0"/>
    <w:rsid w:val="00632388"/>
    <w:rsid w:val="0063270C"/>
    <w:rsid w:val="00632AEE"/>
    <w:rsid w:val="00632B32"/>
    <w:rsid w:val="00632C9E"/>
    <w:rsid w:val="00632CB8"/>
    <w:rsid w:val="00632CF1"/>
    <w:rsid w:val="00632E07"/>
    <w:rsid w:val="006334F2"/>
    <w:rsid w:val="00633638"/>
    <w:rsid w:val="00633676"/>
    <w:rsid w:val="00633978"/>
    <w:rsid w:val="006342D9"/>
    <w:rsid w:val="00634392"/>
    <w:rsid w:val="00634924"/>
    <w:rsid w:val="00634B03"/>
    <w:rsid w:val="00634C69"/>
    <w:rsid w:val="00634D8E"/>
    <w:rsid w:val="00634DBD"/>
    <w:rsid w:val="00634EEF"/>
    <w:rsid w:val="00635627"/>
    <w:rsid w:val="00635F52"/>
    <w:rsid w:val="0063616E"/>
    <w:rsid w:val="0063620B"/>
    <w:rsid w:val="00636355"/>
    <w:rsid w:val="00636387"/>
    <w:rsid w:val="00636496"/>
    <w:rsid w:val="00636C97"/>
    <w:rsid w:val="00636F83"/>
    <w:rsid w:val="00637421"/>
    <w:rsid w:val="00637C65"/>
    <w:rsid w:val="00637CC6"/>
    <w:rsid w:val="00637D2B"/>
    <w:rsid w:val="00637E40"/>
    <w:rsid w:val="0064039A"/>
    <w:rsid w:val="0064044A"/>
    <w:rsid w:val="00640F3D"/>
    <w:rsid w:val="00641118"/>
    <w:rsid w:val="0064119A"/>
    <w:rsid w:val="00641558"/>
    <w:rsid w:val="00641705"/>
    <w:rsid w:val="0064186B"/>
    <w:rsid w:val="006419E0"/>
    <w:rsid w:val="00641D5E"/>
    <w:rsid w:val="006421A0"/>
    <w:rsid w:val="006429F6"/>
    <w:rsid w:val="00642C4B"/>
    <w:rsid w:val="00642CDA"/>
    <w:rsid w:val="00643462"/>
    <w:rsid w:val="006436B8"/>
    <w:rsid w:val="006439D3"/>
    <w:rsid w:val="00643B6B"/>
    <w:rsid w:val="00643D7E"/>
    <w:rsid w:val="0064442D"/>
    <w:rsid w:val="00644563"/>
    <w:rsid w:val="00644A32"/>
    <w:rsid w:val="00644A68"/>
    <w:rsid w:val="00644D31"/>
    <w:rsid w:val="00645C32"/>
    <w:rsid w:val="00645CF8"/>
    <w:rsid w:val="00645F55"/>
    <w:rsid w:val="00646122"/>
    <w:rsid w:val="006463A9"/>
    <w:rsid w:val="0064653C"/>
    <w:rsid w:val="00646917"/>
    <w:rsid w:val="00646E6F"/>
    <w:rsid w:val="00646EB7"/>
    <w:rsid w:val="0064701F"/>
    <w:rsid w:val="006478C5"/>
    <w:rsid w:val="00647E1E"/>
    <w:rsid w:val="0065051F"/>
    <w:rsid w:val="00650C51"/>
    <w:rsid w:val="00650EA5"/>
    <w:rsid w:val="00651A1E"/>
    <w:rsid w:val="00651FBD"/>
    <w:rsid w:val="0065217B"/>
    <w:rsid w:val="0065218D"/>
    <w:rsid w:val="006523D5"/>
    <w:rsid w:val="006525D6"/>
    <w:rsid w:val="006526F5"/>
    <w:rsid w:val="00652F86"/>
    <w:rsid w:val="006531C3"/>
    <w:rsid w:val="006535D1"/>
    <w:rsid w:val="00653C26"/>
    <w:rsid w:val="00653EDF"/>
    <w:rsid w:val="006546D1"/>
    <w:rsid w:val="00654F2E"/>
    <w:rsid w:val="00655DF0"/>
    <w:rsid w:val="006561EA"/>
    <w:rsid w:val="00656C20"/>
    <w:rsid w:val="00656D70"/>
    <w:rsid w:val="00656F54"/>
    <w:rsid w:val="006570C2"/>
    <w:rsid w:val="006576DA"/>
    <w:rsid w:val="00657A32"/>
    <w:rsid w:val="00657A55"/>
    <w:rsid w:val="00657A67"/>
    <w:rsid w:val="006602DF"/>
    <w:rsid w:val="006604C2"/>
    <w:rsid w:val="00660735"/>
    <w:rsid w:val="00660B8D"/>
    <w:rsid w:val="00660C3C"/>
    <w:rsid w:val="006611E7"/>
    <w:rsid w:val="00661471"/>
    <w:rsid w:val="006619C2"/>
    <w:rsid w:val="00661DDF"/>
    <w:rsid w:val="00661FA5"/>
    <w:rsid w:val="00662178"/>
    <w:rsid w:val="006629FE"/>
    <w:rsid w:val="00662EF3"/>
    <w:rsid w:val="00663265"/>
    <w:rsid w:val="0066346D"/>
    <w:rsid w:val="00663673"/>
    <w:rsid w:val="006639BF"/>
    <w:rsid w:val="00663A84"/>
    <w:rsid w:val="00663A99"/>
    <w:rsid w:val="00663E7B"/>
    <w:rsid w:val="006645CF"/>
    <w:rsid w:val="006648E5"/>
    <w:rsid w:val="00664D15"/>
    <w:rsid w:val="00664E66"/>
    <w:rsid w:val="0066502D"/>
    <w:rsid w:val="00665037"/>
    <w:rsid w:val="00665705"/>
    <w:rsid w:val="00665CC5"/>
    <w:rsid w:val="00666426"/>
    <w:rsid w:val="0066679D"/>
    <w:rsid w:val="00666D3C"/>
    <w:rsid w:val="006674BF"/>
    <w:rsid w:val="006676C5"/>
    <w:rsid w:val="006678F6"/>
    <w:rsid w:val="00667A0A"/>
    <w:rsid w:val="00667B70"/>
    <w:rsid w:val="00667DD4"/>
    <w:rsid w:val="00670440"/>
    <w:rsid w:val="0067091E"/>
    <w:rsid w:val="00670991"/>
    <w:rsid w:val="00670CA5"/>
    <w:rsid w:val="00671BE9"/>
    <w:rsid w:val="00671D80"/>
    <w:rsid w:val="0067219D"/>
    <w:rsid w:val="00672798"/>
    <w:rsid w:val="00672B89"/>
    <w:rsid w:val="00672F09"/>
    <w:rsid w:val="00672FC8"/>
    <w:rsid w:val="00673759"/>
    <w:rsid w:val="00673944"/>
    <w:rsid w:val="00673B15"/>
    <w:rsid w:val="00674715"/>
    <w:rsid w:val="00674FE2"/>
    <w:rsid w:val="0067532A"/>
    <w:rsid w:val="006754C9"/>
    <w:rsid w:val="0067566A"/>
    <w:rsid w:val="006759BA"/>
    <w:rsid w:val="00675B95"/>
    <w:rsid w:val="00675FD9"/>
    <w:rsid w:val="0067638E"/>
    <w:rsid w:val="00676431"/>
    <w:rsid w:val="00676616"/>
    <w:rsid w:val="006768F6"/>
    <w:rsid w:val="00676A10"/>
    <w:rsid w:val="00676B82"/>
    <w:rsid w:val="006771BA"/>
    <w:rsid w:val="006773AF"/>
    <w:rsid w:val="00677EF9"/>
    <w:rsid w:val="0068004A"/>
    <w:rsid w:val="0068074A"/>
    <w:rsid w:val="00680D29"/>
    <w:rsid w:val="00680F03"/>
    <w:rsid w:val="0068163E"/>
    <w:rsid w:val="006817E2"/>
    <w:rsid w:val="006822E0"/>
    <w:rsid w:val="006826EC"/>
    <w:rsid w:val="00682A51"/>
    <w:rsid w:val="00682B08"/>
    <w:rsid w:val="006830E1"/>
    <w:rsid w:val="0068324F"/>
    <w:rsid w:val="006833D3"/>
    <w:rsid w:val="00684360"/>
    <w:rsid w:val="006843FD"/>
    <w:rsid w:val="006845F7"/>
    <w:rsid w:val="00684721"/>
    <w:rsid w:val="0068494F"/>
    <w:rsid w:val="00684A39"/>
    <w:rsid w:val="00684F9A"/>
    <w:rsid w:val="006852DB"/>
    <w:rsid w:val="00685761"/>
    <w:rsid w:val="00685AB4"/>
    <w:rsid w:val="0068606E"/>
    <w:rsid w:val="0068608D"/>
    <w:rsid w:val="0068628E"/>
    <w:rsid w:val="00686502"/>
    <w:rsid w:val="006866F9"/>
    <w:rsid w:val="00686972"/>
    <w:rsid w:val="00686975"/>
    <w:rsid w:val="006879E0"/>
    <w:rsid w:val="00687A49"/>
    <w:rsid w:val="00687B44"/>
    <w:rsid w:val="0069004B"/>
    <w:rsid w:val="006905B0"/>
    <w:rsid w:val="006905F8"/>
    <w:rsid w:val="00690782"/>
    <w:rsid w:val="006908D3"/>
    <w:rsid w:val="006913BA"/>
    <w:rsid w:val="006914CC"/>
    <w:rsid w:val="0069172C"/>
    <w:rsid w:val="00691D53"/>
    <w:rsid w:val="00691F17"/>
    <w:rsid w:val="00691FFF"/>
    <w:rsid w:val="0069232C"/>
    <w:rsid w:val="00692577"/>
    <w:rsid w:val="00692B4D"/>
    <w:rsid w:val="00692BF1"/>
    <w:rsid w:val="006932EB"/>
    <w:rsid w:val="006934F3"/>
    <w:rsid w:val="006938D7"/>
    <w:rsid w:val="00693A38"/>
    <w:rsid w:val="006941BB"/>
    <w:rsid w:val="006941F0"/>
    <w:rsid w:val="00694486"/>
    <w:rsid w:val="00694C70"/>
    <w:rsid w:val="00694D42"/>
    <w:rsid w:val="006954A7"/>
    <w:rsid w:val="006956F1"/>
    <w:rsid w:val="0069633A"/>
    <w:rsid w:val="006968B7"/>
    <w:rsid w:val="006968DC"/>
    <w:rsid w:val="00696EB1"/>
    <w:rsid w:val="00696F6A"/>
    <w:rsid w:val="006971FD"/>
    <w:rsid w:val="0069747D"/>
    <w:rsid w:val="006A12A8"/>
    <w:rsid w:val="006A1C92"/>
    <w:rsid w:val="006A1D72"/>
    <w:rsid w:val="006A1F64"/>
    <w:rsid w:val="006A1FF1"/>
    <w:rsid w:val="006A2494"/>
    <w:rsid w:val="006A2D0D"/>
    <w:rsid w:val="006A2DA7"/>
    <w:rsid w:val="006A32D9"/>
    <w:rsid w:val="006A3499"/>
    <w:rsid w:val="006A34F0"/>
    <w:rsid w:val="006A35A7"/>
    <w:rsid w:val="006A3854"/>
    <w:rsid w:val="006A386B"/>
    <w:rsid w:val="006A3BDC"/>
    <w:rsid w:val="006A3C44"/>
    <w:rsid w:val="006A3DDB"/>
    <w:rsid w:val="006A3DE0"/>
    <w:rsid w:val="006A3F8F"/>
    <w:rsid w:val="006A428E"/>
    <w:rsid w:val="006A48D7"/>
    <w:rsid w:val="006A4A06"/>
    <w:rsid w:val="006A4D90"/>
    <w:rsid w:val="006A4E72"/>
    <w:rsid w:val="006A4F27"/>
    <w:rsid w:val="006A5777"/>
    <w:rsid w:val="006A5792"/>
    <w:rsid w:val="006A57C2"/>
    <w:rsid w:val="006A5927"/>
    <w:rsid w:val="006A5933"/>
    <w:rsid w:val="006A5CDA"/>
    <w:rsid w:val="006A5D57"/>
    <w:rsid w:val="006A5EFD"/>
    <w:rsid w:val="006A609E"/>
    <w:rsid w:val="006A6240"/>
    <w:rsid w:val="006A6C1E"/>
    <w:rsid w:val="006A716F"/>
    <w:rsid w:val="006A736D"/>
    <w:rsid w:val="006A7848"/>
    <w:rsid w:val="006A7A1D"/>
    <w:rsid w:val="006A7C8D"/>
    <w:rsid w:val="006A7D17"/>
    <w:rsid w:val="006A7E81"/>
    <w:rsid w:val="006B060C"/>
    <w:rsid w:val="006B094B"/>
    <w:rsid w:val="006B0DCD"/>
    <w:rsid w:val="006B12EA"/>
    <w:rsid w:val="006B142D"/>
    <w:rsid w:val="006B1486"/>
    <w:rsid w:val="006B1930"/>
    <w:rsid w:val="006B1991"/>
    <w:rsid w:val="006B277A"/>
    <w:rsid w:val="006B2D7A"/>
    <w:rsid w:val="006B2E03"/>
    <w:rsid w:val="006B2F33"/>
    <w:rsid w:val="006B3268"/>
    <w:rsid w:val="006B35CB"/>
    <w:rsid w:val="006B37D9"/>
    <w:rsid w:val="006B38D1"/>
    <w:rsid w:val="006B40B8"/>
    <w:rsid w:val="006B4312"/>
    <w:rsid w:val="006B4ACF"/>
    <w:rsid w:val="006B4FCB"/>
    <w:rsid w:val="006B5217"/>
    <w:rsid w:val="006B52AD"/>
    <w:rsid w:val="006B54A0"/>
    <w:rsid w:val="006B55CC"/>
    <w:rsid w:val="006B55D7"/>
    <w:rsid w:val="006B5898"/>
    <w:rsid w:val="006B5907"/>
    <w:rsid w:val="006B5BDE"/>
    <w:rsid w:val="006B5D37"/>
    <w:rsid w:val="006B5D44"/>
    <w:rsid w:val="006B5F79"/>
    <w:rsid w:val="006B60E4"/>
    <w:rsid w:val="006B6FCC"/>
    <w:rsid w:val="006B7338"/>
    <w:rsid w:val="006B7526"/>
    <w:rsid w:val="006B7B04"/>
    <w:rsid w:val="006B7E0F"/>
    <w:rsid w:val="006C01BD"/>
    <w:rsid w:val="006C06F9"/>
    <w:rsid w:val="006C0B4F"/>
    <w:rsid w:val="006C0BE6"/>
    <w:rsid w:val="006C0EA5"/>
    <w:rsid w:val="006C0F76"/>
    <w:rsid w:val="006C114E"/>
    <w:rsid w:val="006C144F"/>
    <w:rsid w:val="006C21CA"/>
    <w:rsid w:val="006C22B6"/>
    <w:rsid w:val="006C25A5"/>
    <w:rsid w:val="006C266F"/>
    <w:rsid w:val="006C2B20"/>
    <w:rsid w:val="006C2FC1"/>
    <w:rsid w:val="006C30C2"/>
    <w:rsid w:val="006C31F2"/>
    <w:rsid w:val="006C32AD"/>
    <w:rsid w:val="006C333F"/>
    <w:rsid w:val="006C3412"/>
    <w:rsid w:val="006C39AE"/>
    <w:rsid w:val="006C4064"/>
    <w:rsid w:val="006C41F8"/>
    <w:rsid w:val="006C493C"/>
    <w:rsid w:val="006C4DE7"/>
    <w:rsid w:val="006C50F9"/>
    <w:rsid w:val="006C52E8"/>
    <w:rsid w:val="006C5AFA"/>
    <w:rsid w:val="006C61AF"/>
    <w:rsid w:val="006C6B7F"/>
    <w:rsid w:val="006C6DF8"/>
    <w:rsid w:val="006C71B8"/>
    <w:rsid w:val="006C7546"/>
    <w:rsid w:val="006C796D"/>
    <w:rsid w:val="006C7972"/>
    <w:rsid w:val="006C7E76"/>
    <w:rsid w:val="006C7FD8"/>
    <w:rsid w:val="006D02D3"/>
    <w:rsid w:val="006D0362"/>
    <w:rsid w:val="006D070A"/>
    <w:rsid w:val="006D0953"/>
    <w:rsid w:val="006D09A9"/>
    <w:rsid w:val="006D0BB8"/>
    <w:rsid w:val="006D0E30"/>
    <w:rsid w:val="006D1011"/>
    <w:rsid w:val="006D1070"/>
    <w:rsid w:val="006D1403"/>
    <w:rsid w:val="006D15C5"/>
    <w:rsid w:val="006D190D"/>
    <w:rsid w:val="006D19B7"/>
    <w:rsid w:val="006D1D21"/>
    <w:rsid w:val="006D25F5"/>
    <w:rsid w:val="006D289E"/>
    <w:rsid w:val="006D2B91"/>
    <w:rsid w:val="006D2D04"/>
    <w:rsid w:val="006D3048"/>
    <w:rsid w:val="006D3071"/>
    <w:rsid w:val="006D30F0"/>
    <w:rsid w:val="006D32A5"/>
    <w:rsid w:val="006D3369"/>
    <w:rsid w:val="006D3E0D"/>
    <w:rsid w:val="006D5186"/>
    <w:rsid w:val="006D519A"/>
    <w:rsid w:val="006D5624"/>
    <w:rsid w:val="006D5A75"/>
    <w:rsid w:val="006D5BE7"/>
    <w:rsid w:val="006D6559"/>
    <w:rsid w:val="006D655F"/>
    <w:rsid w:val="006D6D03"/>
    <w:rsid w:val="006D7001"/>
    <w:rsid w:val="006D70E9"/>
    <w:rsid w:val="006D75C6"/>
    <w:rsid w:val="006D7D3A"/>
    <w:rsid w:val="006D7E17"/>
    <w:rsid w:val="006D7FE8"/>
    <w:rsid w:val="006E00EC"/>
    <w:rsid w:val="006E0D87"/>
    <w:rsid w:val="006E0DC6"/>
    <w:rsid w:val="006E0DFE"/>
    <w:rsid w:val="006E0F8C"/>
    <w:rsid w:val="006E20DB"/>
    <w:rsid w:val="006E2728"/>
    <w:rsid w:val="006E2852"/>
    <w:rsid w:val="006E2EC6"/>
    <w:rsid w:val="006E301E"/>
    <w:rsid w:val="006E37F5"/>
    <w:rsid w:val="006E3C57"/>
    <w:rsid w:val="006E3F36"/>
    <w:rsid w:val="006E4092"/>
    <w:rsid w:val="006E487D"/>
    <w:rsid w:val="006E4909"/>
    <w:rsid w:val="006E4935"/>
    <w:rsid w:val="006E4CF6"/>
    <w:rsid w:val="006E4FFE"/>
    <w:rsid w:val="006E5383"/>
    <w:rsid w:val="006E5757"/>
    <w:rsid w:val="006E6381"/>
    <w:rsid w:val="006E639C"/>
    <w:rsid w:val="006E6636"/>
    <w:rsid w:val="006E6A94"/>
    <w:rsid w:val="006E6D84"/>
    <w:rsid w:val="006E7433"/>
    <w:rsid w:val="006E763C"/>
    <w:rsid w:val="006E7746"/>
    <w:rsid w:val="006E7899"/>
    <w:rsid w:val="006E7C63"/>
    <w:rsid w:val="006F04B8"/>
    <w:rsid w:val="006F05CE"/>
    <w:rsid w:val="006F091D"/>
    <w:rsid w:val="006F09D6"/>
    <w:rsid w:val="006F09F1"/>
    <w:rsid w:val="006F0EEA"/>
    <w:rsid w:val="006F0F06"/>
    <w:rsid w:val="006F0F26"/>
    <w:rsid w:val="006F15BF"/>
    <w:rsid w:val="006F1B28"/>
    <w:rsid w:val="006F1BC8"/>
    <w:rsid w:val="006F1E92"/>
    <w:rsid w:val="006F22BA"/>
    <w:rsid w:val="006F2511"/>
    <w:rsid w:val="006F265E"/>
    <w:rsid w:val="006F28A0"/>
    <w:rsid w:val="006F28C1"/>
    <w:rsid w:val="006F294D"/>
    <w:rsid w:val="006F2F28"/>
    <w:rsid w:val="006F342F"/>
    <w:rsid w:val="006F3832"/>
    <w:rsid w:val="006F3972"/>
    <w:rsid w:val="006F4132"/>
    <w:rsid w:val="006F4BD3"/>
    <w:rsid w:val="006F4C9B"/>
    <w:rsid w:val="006F52B0"/>
    <w:rsid w:val="006F52D6"/>
    <w:rsid w:val="006F539D"/>
    <w:rsid w:val="006F5492"/>
    <w:rsid w:val="006F5611"/>
    <w:rsid w:val="006F5794"/>
    <w:rsid w:val="006F5C6F"/>
    <w:rsid w:val="006F67A7"/>
    <w:rsid w:val="006F6E56"/>
    <w:rsid w:val="006F7ACD"/>
    <w:rsid w:val="00700AE0"/>
    <w:rsid w:val="00700E46"/>
    <w:rsid w:val="00700F93"/>
    <w:rsid w:val="00700FF8"/>
    <w:rsid w:val="007013FD"/>
    <w:rsid w:val="00701AA2"/>
    <w:rsid w:val="00701AAE"/>
    <w:rsid w:val="00702BB3"/>
    <w:rsid w:val="00703059"/>
    <w:rsid w:val="00703166"/>
    <w:rsid w:val="007031E6"/>
    <w:rsid w:val="0070340D"/>
    <w:rsid w:val="007036A5"/>
    <w:rsid w:val="0070375F"/>
    <w:rsid w:val="0070392C"/>
    <w:rsid w:val="00703A03"/>
    <w:rsid w:val="00703B19"/>
    <w:rsid w:val="00703C05"/>
    <w:rsid w:val="00703E3E"/>
    <w:rsid w:val="00704356"/>
    <w:rsid w:val="0070437F"/>
    <w:rsid w:val="007043D3"/>
    <w:rsid w:val="0070446E"/>
    <w:rsid w:val="007047AA"/>
    <w:rsid w:val="00704AA1"/>
    <w:rsid w:val="0070529F"/>
    <w:rsid w:val="007054CB"/>
    <w:rsid w:val="00705D7B"/>
    <w:rsid w:val="0070626A"/>
    <w:rsid w:val="0070646C"/>
    <w:rsid w:val="007066BB"/>
    <w:rsid w:val="00707F21"/>
    <w:rsid w:val="00710080"/>
    <w:rsid w:val="0071015D"/>
    <w:rsid w:val="0071056C"/>
    <w:rsid w:val="007107F2"/>
    <w:rsid w:val="00710B59"/>
    <w:rsid w:val="007113A7"/>
    <w:rsid w:val="00711E0F"/>
    <w:rsid w:val="00711FDB"/>
    <w:rsid w:val="0071203C"/>
    <w:rsid w:val="007126CE"/>
    <w:rsid w:val="0071277A"/>
    <w:rsid w:val="007134B3"/>
    <w:rsid w:val="007136B3"/>
    <w:rsid w:val="00713A23"/>
    <w:rsid w:val="0071405D"/>
    <w:rsid w:val="0071409D"/>
    <w:rsid w:val="007141A9"/>
    <w:rsid w:val="007141B5"/>
    <w:rsid w:val="00714484"/>
    <w:rsid w:val="00714599"/>
    <w:rsid w:val="007146A7"/>
    <w:rsid w:val="00714B1C"/>
    <w:rsid w:val="00714B31"/>
    <w:rsid w:val="00714CB8"/>
    <w:rsid w:val="00714EC8"/>
    <w:rsid w:val="00715611"/>
    <w:rsid w:val="00715721"/>
    <w:rsid w:val="00715EBA"/>
    <w:rsid w:val="0071606D"/>
    <w:rsid w:val="00716488"/>
    <w:rsid w:val="007164FB"/>
    <w:rsid w:val="007165AF"/>
    <w:rsid w:val="00716CE1"/>
    <w:rsid w:val="00716FA0"/>
    <w:rsid w:val="00717465"/>
    <w:rsid w:val="00717BDE"/>
    <w:rsid w:val="00717DCE"/>
    <w:rsid w:val="00717EC2"/>
    <w:rsid w:val="0072085F"/>
    <w:rsid w:val="00720E68"/>
    <w:rsid w:val="00721119"/>
    <w:rsid w:val="00721362"/>
    <w:rsid w:val="00721648"/>
    <w:rsid w:val="0072190A"/>
    <w:rsid w:val="00721AB6"/>
    <w:rsid w:val="00721C05"/>
    <w:rsid w:val="00723035"/>
    <w:rsid w:val="00723712"/>
    <w:rsid w:val="00723797"/>
    <w:rsid w:val="007238B3"/>
    <w:rsid w:val="00723BEB"/>
    <w:rsid w:val="00724076"/>
    <w:rsid w:val="00724245"/>
    <w:rsid w:val="0072460D"/>
    <w:rsid w:val="0072498E"/>
    <w:rsid w:val="00724E1E"/>
    <w:rsid w:val="00724F44"/>
    <w:rsid w:val="007250D8"/>
    <w:rsid w:val="00725553"/>
    <w:rsid w:val="00725D05"/>
    <w:rsid w:val="007260B4"/>
    <w:rsid w:val="007261BD"/>
    <w:rsid w:val="00726207"/>
    <w:rsid w:val="00726420"/>
    <w:rsid w:val="007264CE"/>
    <w:rsid w:val="007265AF"/>
    <w:rsid w:val="00726667"/>
    <w:rsid w:val="00726ABC"/>
    <w:rsid w:val="00727080"/>
    <w:rsid w:val="007300CD"/>
    <w:rsid w:val="0073070B"/>
    <w:rsid w:val="00730B73"/>
    <w:rsid w:val="00730BF5"/>
    <w:rsid w:val="00730D8F"/>
    <w:rsid w:val="00730DEC"/>
    <w:rsid w:val="00731170"/>
    <w:rsid w:val="00731634"/>
    <w:rsid w:val="00731F8D"/>
    <w:rsid w:val="00732477"/>
    <w:rsid w:val="00732773"/>
    <w:rsid w:val="00733F46"/>
    <w:rsid w:val="0073474B"/>
    <w:rsid w:val="00734AA1"/>
    <w:rsid w:val="00735265"/>
    <w:rsid w:val="00735398"/>
    <w:rsid w:val="00735531"/>
    <w:rsid w:val="00735610"/>
    <w:rsid w:val="0073571A"/>
    <w:rsid w:val="00735749"/>
    <w:rsid w:val="00736090"/>
    <w:rsid w:val="007360AE"/>
    <w:rsid w:val="00736479"/>
    <w:rsid w:val="0073652B"/>
    <w:rsid w:val="00736A22"/>
    <w:rsid w:val="00736EE7"/>
    <w:rsid w:val="00736FA0"/>
    <w:rsid w:val="0073702F"/>
    <w:rsid w:val="007373A3"/>
    <w:rsid w:val="00737811"/>
    <w:rsid w:val="00737861"/>
    <w:rsid w:val="007378DD"/>
    <w:rsid w:val="007379C5"/>
    <w:rsid w:val="007404A2"/>
    <w:rsid w:val="00740D5F"/>
    <w:rsid w:val="00741278"/>
    <w:rsid w:val="00741373"/>
    <w:rsid w:val="00741628"/>
    <w:rsid w:val="0074169F"/>
    <w:rsid w:val="007416E6"/>
    <w:rsid w:val="00741C4C"/>
    <w:rsid w:val="00741F45"/>
    <w:rsid w:val="007426AB"/>
    <w:rsid w:val="00742D91"/>
    <w:rsid w:val="00742E46"/>
    <w:rsid w:val="00743401"/>
    <w:rsid w:val="007435E9"/>
    <w:rsid w:val="00743841"/>
    <w:rsid w:val="00744463"/>
    <w:rsid w:val="00744BBC"/>
    <w:rsid w:val="00744D96"/>
    <w:rsid w:val="00745355"/>
    <w:rsid w:val="007453E4"/>
    <w:rsid w:val="007454FA"/>
    <w:rsid w:val="007455ED"/>
    <w:rsid w:val="007458BF"/>
    <w:rsid w:val="00745F68"/>
    <w:rsid w:val="00745F6E"/>
    <w:rsid w:val="0074665C"/>
    <w:rsid w:val="00746BF4"/>
    <w:rsid w:val="00747FF9"/>
    <w:rsid w:val="00750C86"/>
    <w:rsid w:val="00750F38"/>
    <w:rsid w:val="00751486"/>
    <w:rsid w:val="0075171F"/>
    <w:rsid w:val="007518AE"/>
    <w:rsid w:val="00751C36"/>
    <w:rsid w:val="00752283"/>
    <w:rsid w:val="007527B0"/>
    <w:rsid w:val="007538B4"/>
    <w:rsid w:val="007539F7"/>
    <w:rsid w:val="00753E72"/>
    <w:rsid w:val="00754009"/>
    <w:rsid w:val="00754258"/>
    <w:rsid w:val="007543DC"/>
    <w:rsid w:val="00754B15"/>
    <w:rsid w:val="00755972"/>
    <w:rsid w:val="0075607E"/>
    <w:rsid w:val="00756184"/>
    <w:rsid w:val="007566DE"/>
    <w:rsid w:val="00756816"/>
    <w:rsid w:val="00756D86"/>
    <w:rsid w:val="00757013"/>
    <w:rsid w:val="00757C34"/>
    <w:rsid w:val="007600C6"/>
    <w:rsid w:val="007602E2"/>
    <w:rsid w:val="007605BD"/>
    <w:rsid w:val="007606C3"/>
    <w:rsid w:val="00760928"/>
    <w:rsid w:val="00760F19"/>
    <w:rsid w:val="0076100E"/>
    <w:rsid w:val="00761270"/>
    <w:rsid w:val="007617A2"/>
    <w:rsid w:val="00761AC2"/>
    <w:rsid w:val="00761C7B"/>
    <w:rsid w:val="00761ECA"/>
    <w:rsid w:val="007627CC"/>
    <w:rsid w:val="00762EFA"/>
    <w:rsid w:val="0076330B"/>
    <w:rsid w:val="00763694"/>
    <w:rsid w:val="00763A44"/>
    <w:rsid w:val="00763F14"/>
    <w:rsid w:val="0076443C"/>
    <w:rsid w:val="0076445F"/>
    <w:rsid w:val="00764B13"/>
    <w:rsid w:val="00765461"/>
    <w:rsid w:val="00765534"/>
    <w:rsid w:val="00765B2E"/>
    <w:rsid w:val="007667F0"/>
    <w:rsid w:val="0076688C"/>
    <w:rsid w:val="00766F69"/>
    <w:rsid w:val="00766FDC"/>
    <w:rsid w:val="007676CB"/>
    <w:rsid w:val="007676E2"/>
    <w:rsid w:val="00767A2B"/>
    <w:rsid w:val="00767CC4"/>
    <w:rsid w:val="00767D5E"/>
    <w:rsid w:val="00767E2D"/>
    <w:rsid w:val="00770499"/>
    <w:rsid w:val="007707BC"/>
    <w:rsid w:val="0077094B"/>
    <w:rsid w:val="00770A46"/>
    <w:rsid w:val="00770D2C"/>
    <w:rsid w:val="0077107C"/>
    <w:rsid w:val="00771A7C"/>
    <w:rsid w:val="00771B1C"/>
    <w:rsid w:val="0077253D"/>
    <w:rsid w:val="007729F3"/>
    <w:rsid w:val="00772E2C"/>
    <w:rsid w:val="00773D14"/>
    <w:rsid w:val="007746E9"/>
    <w:rsid w:val="00774783"/>
    <w:rsid w:val="0077496D"/>
    <w:rsid w:val="0077500C"/>
    <w:rsid w:val="007753E1"/>
    <w:rsid w:val="007756D7"/>
    <w:rsid w:val="00775B74"/>
    <w:rsid w:val="00776645"/>
    <w:rsid w:val="00776CF3"/>
    <w:rsid w:val="00776EFA"/>
    <w:rsid w:val="007771C8"/>
    <w:rsid w:val="00777656"/>
    <w:rsid w:val="007807F4"/>
    <w:rsid w:val="00780B41"/>
    <w:rsid w:val="0078125E"/>
    <w:rsid w:val="007812A3"/>
    <w:rsid w:val="00781479"/>
    <w:rsid w:val="00781A4B"/>
    <w:rsid w:val="00781D97"/>
    <w:rsid w:val="00781E25"/>
    <w:rsid w:val="00781F76"/>
    <w:rsid w:val="007821F6"/>
    <w:rsid w:val="00782418"/>
    <w:rsid w:val="00782801"/>
    <w:rsid w:val="007829A8"/>
    <w:rsid w:val="00782D7C"/>
    <w:rsid w:val="00783235"/>
    <w:rsid w:val="007839FE"/>
    <w:rsid w:val="00783C86"/>
    <w:rsid w:val="00784009"/>
    <w:rsid w:val="007840AC"/>
    <w:rsid w:val="0078426E"/>
    <w:rsid w:val="00784F67"/>
    <w:rsid w:val="00784FC0"/>
    <w:rsid w:val="0078532E"/>
    <w:rsid w:val="00785507"/>
    <w:rsid w:val="00785A3B"/>
    <w:rsid w:val="00785B3C"/>
    <w:rsid w:val="00785B52"/>
    <w:rsid w:val="00785D3D"/>
    <w:rsid w:val="00786272"/>
    <w:rsid w:val="007869B9"/>
    <w:rsid w:val="00786F9D"/>
    <w:rsid w:val="0078781D"/>
    <w:rsid w:val="00787B88"/>
    <w:rsid w:val="007903C8"/>
    <w:rsid w:val="00790680"/>
    <w:rsid w:val="007909A9"/>
    <w:rsid w:val="00790C7A"/>
    <w:rsid w:val="00790ED4"/>
    <w:rsid w:val="0079135E"/>
    <w:rsid w:val="007914E7"/>
    <w:rsid w:val="00791520"/>
    <w:rsid w:val="00791970"/>
    <w:rsid w:val="00792212"/>
    <w:rsid w:val="00792753"/>
    <w:rsid w:val="00792C82"/>
    <w:rsid w:val="007934F8"/>
    <w:rsid w:val="00793639"/>
    <w:rsid w:val="00793864"/>
    <w:rsid w:val="007939DF"/>
    <w:rsid w:val="00793B80"/>
    <w:rsid w:val="00793C07"/>
    <w:rsid w:val="00793CA4"/>
    <w:rsid w:val="00793E43"/>
    <w:rsid w:val="007940B6"/>
    <w:rsid w:val="0079471E"/>
    <w:rsid w:val="00794ED1"/>
    <w:rsid w:val="00794FBB"/>
    <w:rsid w:val="00795140"/>
    <w:rsid w:val="007965D5"/>
    <w:rsid w:val="007967B9"/>
    <w:rsid w:val="00796A7B"/>
    <w:rsid w:val="00796D28"/>
    <w:rsid w:val="00797FE2"/>
    <w:rsid w:val="007A02E6"/>
    <w:rsid w:val="007A04AE"/>
    <w:rsid w:val="007A0670"/>
    <w:rsid w:val="007A0770"/>
    <w:rsid w:val="007A088E"/>
    <w:rsid w:val="007A0998"/>
    <w:rsid w:val="007A0BFF"/>
    <w:rsid w:val="007A0CD2"/>
    <w:rsid w:val="007A10D3"/>
    <w:rsid w:val="007A1121"/>
    <w:rsid w:val="007A11E3"/>
    <w:rsid w:val="007A1C92"/>
    <w:rsid w:val="007A2338"/>
    <w:rsid w:val="007A28B9"/>
    <w:rsid w:val="007A2EE9"/>
    <w:rsid w:val="007A304E"/>
    <w:rsid w:val="007A316C"/>
    <w:rsid w:val="007A394F"/>
    <w:rsid w:val="007A3A1C"/>
    <w:rsid w:val="007A3A2C"/>
    <w:rsid w:val="007A3AFA"/>
    <w:rsid w:val="007A47E5"/>
    <w:rsid w:val="007A5178"/>
    <w:rsid w:val="007A517F"/>
    <w:rsid w:val="007A5493"/>
    <w:rsid w:val="007A5801"/>
    <w:rsid w:val="007A5A8A"/>
    <w:rsid w:val="007A61CB"/>
    <w:rsid w:val="007A649A"/>
    <w:rsid w:val="007A67E4"/>
    <w:rsid w:val="007A6DE9"/>
    <w:rsid w:val="007A6EDA"/>
    <w:rsid w:val="007A7369"/>
    <w:rsid w:val="007A7743"/>
    <w:rsid w:val="007A7D0C"/>
    <w:rsid w:val="007A7D30"/>
    <w:rsid w:val="007B0588"/>
    <w:rsid w:val="007B0836"/>
    <w:rsid w:val="007B08C6"/>
    <w:rsid w:val="007B08E6"/>
    <w:rsid w:val="007B0911"/>
    <w:rsid w:val="007B0976"/>
    <w:rsid w:val="007B0994"/>
    <w:rsid w:val="007B0A9C"/>
    <w:rsid w:val="007B0E51"/>
    <w:rsid w:val="007B0F79"/>
    <w:rsid w:val="007B0FA9"/>
    <w:rsid w:val="007B14BD"/>
    <w:rsid w:val="007B193D"/>
    <w:rsid w:val="007B1AEB"/>
    <w:rsid w:val="007B1EDF"/>
    <w:rsid w:val="007B25C2"/>
    <w:rsid w:val="007B25F5"/>
    <w:rsid w:val="007B330B"/>
    <w:rsid w:val="007B332C"/>
    <w:rsid w:val="007B3F7D"/>
    <w:rsid w:val="007B4160"/>
    <w:rsid w:val="007B42DB"/>
    <w:rsid w:val="007B4A60"/>
    <w:rsid w:val="007B4CFA"/>
    <w:rsid w:val="007B4FD0"/>
    <w:rsid w:val="007B5310"/>
    <w:rsid w:val="007B53E2"/>
    <w:rsid w:val="007B5840"/>
    <w:rsid w:val="007B596C"/>
    <w:rsid w:val="007B61F2"/>
    <w:rsid w:val="007B654B"/>
    <w:rsid w:val="007B7119"/>
    <w:rsid w:val="007B72A6"/>
    <w:rsid w:val="007B730A"/>
    <w:rsid w:val="007B754B"/>
    <w:rsid w:val="007B75E4"/>
    <w:rsid w:val="007B790A"/>
    <w:rsid w:val="007B798E"/>
    <w:rsid w:val="007B79CA"/>
    <w:rsid w:val="007C0058"/>
    <w:rsid w:val="007C02C3"/>
    <w:rsid w:val="007C03E7"/>
    <w:rsid w:val="007C0505"/>
    <w:rsid w:val="007C06F7"/>
    <w:rsid w:val="007C0744"/>
    <w:rsid w:val="007C0B3E"/>
    <w:rsid w:val="007C0C26"/>
    <w:rsid w:val="007C1286"/>
    <w:rsid w:val="007C178B"/>
    <w:rsid w:val="007C1905"/>
    <w:rsid w:val="007C1AB8"/>
    <w:rsid w:val="007C1AC5"/>
    <w:rsid w:val="007C1B7F"/>
    <w:rsid w:val="007C1D0D"/>
    <w:rsid w:val="007C1E87"/>
    <w:rsid w:val="007C21D9"/>
    <w:rsid w:val="007C294E"/>
    <w:rsid w:val="007C2A36"/>
    <w:rsid w:val="007C2CE8"/>
    <w:rsid w:val="007C327E"/>
    <w:rsid w:val="007C3623"/>
    <w:rsid w:val="007C3CD6"/>
    <w:rsid w:val="007C3CFE"/>
    <w:rsid w:val="007C3E16"/>
    <w:rsid w:val="007C3F72"/>
    <w:rsid w:val="007C40F0"/>
    <w:rsid w:val="007C4A9B"/>
    <w:rsid w:val="007C4B89"/>
    <w:rsid w:val="007C4DFC"/>
    <w:rsid w:val="007C534D"/>
    <w:rsid w:val="007C556A"/>
    <w:rsid w:val="007C577B"/>
    <w:rsid w:val="007C5C5E"/>
    <w:rsid w:val="007C5ED9"/>
    <w:rsid w:val="007C5F54"/>
    <w:rsid w:val="007C6366"/>
    <w:rsid w:val="007C650A"/>
    <w:rsid w:val="007C6EF5"/>
    <w:rsid w:val="007C6F35"/>
    <w:rsid w:val="007C7074"/>
    <w:rsid w:val="007C7369"/>
    <w:rsid w:val="007C73E6"/>
    <w:rsid w:val="007C751F"/>
    <w:rsid w:val="007C7996"/>
    <w:rsid w:val="007C7A95"/>
    <w:rsid w:val="007C7B17"/>
    <w:rsid w:val="007D0234"/>
    <w:rsid w:val="007D02C8"/>
    <w:rsid w:val="007D10F1"/>
    <w:rsid w:val="007D128C"/>
    <w:rsid w:val="007D19B9"/>
    <w:rsid w:val="007D1A1A"/>
    <w:rsid w:val="007D1B9D"/>
    <w:rsid w:val="007D20AA"/>
    <w:rsid w:val="007D20C7"/>
    <w:rsid w:val="007D21CE"/>
    <w:rsid w:val="007D28C9"/>
    <w:rsid w:val="007D2A6A"/>
    <w:rsid w:val="007D2AC1"/>
    <w:rsid w:val="007D2C64"/>
    <w:rsid w:val="007D2DB7"/>
    <w:rsid w:val="007D2FBF"/>
    <w:rsid w:val="007D34F6"/>
    <w:rsid w:val="007D3664"/>
    <w:rsid w:val="007D39E7"/>
    <w:rsid w:val="007D3C3A"/>
    <w:rsid w:val="007D3E9C"/>
    <w:rsid w:val="007D3FAE"/>
    <w:rsid w:val="007D4222"/>
    <w:rsid w:val="007D4976"/>
    <w:rsid w:val="007D5453"/>
    <w:rsid w:val="007D6216"/>
    <w:rsid w:val="007D63CB"/>
    <w:rsid w:val="007D7CF4"/>
    <w:rsid w:val="007E0000"/>
    <w:rsid w:val="007E005D"/>
    <w:rsid w:val="007E0159"/>
    <w:rsid w:val="007E01A0"/>
    <w:rsid w:val="007E05BC"/>
    <w:rsid w:val="007E0BE5"/>
    <w:rsid w:val="007E0EAB"/>
    <w:rsid w:val="007E11EF"/>
    <w:rsid w:val="007E1268"/>
    <w:rsid w:val="007E14FA"/>
    <w:rsid w:val="007E1963"/>
    <w:rsid w:val="007E1AF3"/>
    <w:rsid w:val="007E1BDE"/>
    <w:rsid w:val="007E1F9C"/>
    <w:rsid w:val="007E2121"/>
    <w:rsid w:val="007E233A"/>
    <w:rsid w:val="007E24F2"/>
    <w:rsid w:val="007E27CB"/>
    <w:rsid w:val="007E2AD2"/>
    <w:rsid w:val="007E2B39"/>
    <w:rsid w:val="007E2D5C"/>
    <w:rsid w:val="007E2DF4"/>
    <w:rsid w:val="007E324A"/>
    <w:rsid w:val="007E3465"/>
    <w:rsid w:val="007E3661"/>
    <w:rsid w:val="007E3701"/>
    <w:rsid w:val="007E386C"/>
    <w:rsid w:val="007E4020"/>
    <w:rsid w:val="007E406F"/>
    <w:rsid w:val="007E41C0"/>
    <w:rsid w:val="007E424D"/>
    <w:rsid w:val="007E4880"/>
    <w:rsid w:val="007E5491"/>
    <w:rsid w:val="007E54A8"/>
    <w:rsid w:val="007E54F0"/>
    <w:rsid w:val="007E562D"/>
    <w:rsid w:val="007E596B"/>
    <w:rsid w:val="007E5BBC"/>
    <w:rsid w:val="007E5D97"/>
    <w:rsid w:val="007E67D1"/>
    <w:rsid w:val="007E6800"/>
    <w:rsid w:val="007E6F4F"/>
    <w:rsid w:val="007E71C5"/>
    <w:rsid w:val="007E75CC"/>
    <w:rsid w:val="007E78E5"/>
    <w:rsid w:val="007F0080"/>
    <w:rsid w:val="007F0502"/>
    <w:rsid w:val="007F0D60"/>
    <w:rsid w:val="007F0E26"/>
    <w:rsid w:val="007F0F8F"/>
    <w:rsid w:val="007F10C9"/>
    <w:rsid w:val="007F1360"/>
    <w:rsid w:val="007F177D"/>
    <w:rsid w:val="007F196E"/>
    <w:rsid w:val="007F196F"/>
    <w:rsid w:val="007F1A67"/>
    <w:rsid w:val="007F2174"/>
    <w:rsid w:val="007F23F3"/>
    <w:rsid w:val="007F26FF"/>
    <w:rsid w:val="007F2B10"/>
    <w:rsid w:val="007F362C"/>
    <w:rsid w:val="007F37F4"/>
    <w:rsid w:val="007F3BC3"/>
    <w:rsid w:val="007F4350"/>
    <w:rsid w:val="007F4A99"/>
    <w:rsid w:val="007F4F23"/>
    <w:rsid w:val="007F511C"/>
    <w:rsid w:val="007F51AC"/>
    <w:rsid w:val="007F53CB"/>
    <w:rsid w:val="007F5ED1"/>
    <w:rsid w:val="007F5F85"/>
    <w:rsid w:val="007F5F9A"/>
    <w:rsid w:val="007F5FD3"/>
    <w:rsid w:val="007F669A"/>
    <w:rsid w:val="007F669D"/>
    <w:rsid w:val="007F6E67"/>
    <w:rsid w:val="007F7388"/>
    <w:rsid w:val="007F7389"/>
    <w:rsid w:val="0080035C"/>
    <w:rsid w:val="008004AC"/>
    <w:rsid w:val="00800CBC"/>
    <w:rsid w:val="00800CFD"/>
    <w:rsid w:val="00801424"/>
    <w:rsid w:val="008014BB"/>
    <w:rsid w:val="00801515"/>
    <w:rsid w:val="00802095"/>
    <w:rsid w:val="008024FB"/>
    <w:rsid w:val="0080267C"/>
    <w:rsid w:val="00802D16"/>
    <w:rsid w:val="0080300F"/>
    <w:rsid w:val="0080325E"/>
    <w:rsid w:val="00803349"/>
    <w:rsid w:val="00803435"/>
    <w:rsid w:val="0080388B"/>
    <w:rsid w:val="00803B5A"/>
    <w:rsid w:val="00803BF6"/>
    <w:rsid w:val="00803CC5"/>
    <w:rsid w:val="00803D6F"/>
    <w:rsid w:val="0080417D"/>
    <w:rsid w:val="00804395"/>
    <w:rsid w:val="008045C6"/>
    <w:rsid w:val="00804973"/>
    <w:rsid w:val="00804A49"/>
    <w:rsid w:val="00805080"/>
    <w:rsid w:val="0080534E"/>
    <w:rsid w:val="00805A18"/>
    <w:rsid w:val="00805A68"/>
    <w:rsid w:val="00805F75"/>
    <w:rsid w:val="0080624D"/>
    <w:rsid w:val="0080638F"/>
    <w:rsid w:val="008069D7"/>
    <w:rsid w:val="00807116"/>
    <w:rsid w:val="00807C42"/>
    <w:rsid w:val="00807CEC"/>
    <w:rsid w:val="00807F13"/>
    <w:rsid w:val="0081007A"/>
    <w:rsid w:val="0081007C"/>
    <w:rsid w:val="008101C8"/>
    <w:rsid w:val="008103A6"/>
    <w:rsid w:val="00811965"/>
    <w:rsid w:val="008119AD"/>
    <w:rsid w:val="00811A39"/>
    <w:rsid w:val="00811DC9"/>
    <w:rsid w:val="00812910"/>
    <w:rsid w:val="00812952"/>
    <w:rsid w:val="00812AAF"/>
    <w:rsid w:val="00813020"/>
    <w:rsid w:val="00813060"/>
    <w:rsid w:val="008130D3"/>
    <w:rsid w:val="0081332B"/>
    <w:rsid w:val="0081337C"/>
    <w:rsid w:val="0081381F"/>
    <w:rsid w:val="008144C4"/>
    <w:rsid w:val="00814970"/>
    <w:rsid w:val="0081539B"/>
    <w:rsid w:val="0081544B"/>
    <w:rsid w:val="00815816"/>
    <w:rsid w:val="00815D4F"/>
    <w:rsid w:val="00815DBE"/>
    <w:rsid w:val="00815F44"/>
    <w:rsid w:val="00816083"/>
    <w:rsid w:val="008161B8"/>
    <w:rsid w:val="00816612"/>
    <w:rsid w:val="008172CD"/>
    <w:rsid w:val="00817A7D"/>
    <w:rsid w:val="008201D4"/>
    <w:rsid w:val="008209F5"/>
    <w:rsid w:val="00820A10"/>
    <w:rsid w:val="00820C8A"/>
    <w:rsid w:val="00821023"/>
    <w:rsid w:val="00821141"/>
    <w:rsid w:val="008211E0"/>
    <w:rsid w:val="00821338"/>
    <w:rsid w:val="00821ABB"/>
    <w:rsid w:val="00821BD2"/>
    <w:rsid w:val="0082215D"/>
    <w:rsid w:val="0082246D"/>
    <w:rsid w:val="00822474"/>
    <w:rsid w:val="0082251B"/>
    <w:rsid w:val="008226CF"/>
    <w:rsid w:val="00822A20"/>
    <w:rsid w:val="00822C44"/>
    <w:rsid w:val="0082351A"/>
    <w:rsid w:val="00823591"/>
    <w:rsid w:val="0082364B"/>
    <w:rsid w:val="008237F7"/>
    <w:rsid w:val="008238A6"/>
    <w:rsid w:val="00823B95"/>
    <w:rsid w:val="00823D73"/>
    <w:rsid w:val="00823EDA"/>
    <w:rsid w:val="00824255"/>
    <w:rsid w:val="0082441B"/>
    <w:rsid w:val="0082481F"/>
    <w:rsid w:val="008248EE"/>
    <w:rsid w:val="0082499A"/>
    <w:rsid w:val="00824F4A"/>
    <w:rsid w:val="008254A7"/>
    <w:rsid w:val="008254FE"/>
    <w:rsid w:val="0082558C"/>
    <w:rsid w:val="0082614A"/>
    <w:rsid w:val="0082653A"/>
    <w:rsid w:val="00826B9C"/>
    <w:rsid w:val="00826FA7"/>
    <w:rsid w:val="00827171"/>
    <w:rsid w:val="0082722A"/>
    <w:rsid w:val="008279D4"/>
    <w:rsid w:val="00827C1B"/>
    <w:rsid w:val="00827EC6"/>
    <w:rsid w:val="00827EEE"/>
    <w:rsid w:val="008308C5"/>
    <w:rsid w:val="00830B89"/>
    <w:rsid w:val="00830CD2"/>
    <w:rsid w:val="00831B0B"/>
    <w:rsid w:val="00831D4B"/>
    <w:rsid w:val="00832018"/>
    <w:rsid w:val="00832143"/>
    <w:rsid w:val="00832165"/>
    <w:rsid w:val="008323E8"/>
    <w:rsid w:val="00832719"/>
    <w:rsid w:val="0083273F"/>
    <w:rsid w:val="008328F9"/>
    <w:rsid w:val="008330EE"/>
    <w:rsid w:val="0083314E"/>
    <w:rsid w:val="0083380D"/>
    <w:rsid w:val="00833E8B"/>
    <w:rsid w:val="00833F1F"/>
    <w:rsid w:val="00834450"/>
    <w:rsid w:val="008346E6"/>
    <w:rsid w:val="00834C72"/>
    <w:rsid w:val="008358EE"/>
    <w:rsid w:val="008358F1"/>
    <w:rsid w:val="00835E79"/>
    <w:rsid w:val="00836121"/>
    <w:rsid w:val="008363F9"/>
    <w:rsid w:val="008367C6"/>
    <w:rsid w:val="00836935"/>
    <w:rsid w:val="00836B94"/>
    <w:rsid w:val="00836BBA"/>
    <w:rsid w:val="00836DD5"/>
    <w:rsid w:val="008374A6"/>
    <w:rsid w:val="008374E7"/>
    <w:rsid w:val="008374F3"/>
    <w:rsid w:val="00837501"/>
    <w:rsid w:val="00837C3B"/>
    <w:rsid w:val="0084006F"/>
    <w:rsid w:val="0084013D"/>
    <w:rsid w:val="008401C6"/>
    <w:rsid w:val="008409C1"/>
    <w:rsid w:val="00840D47"/>
    <w:rsid w:val="00840DB4"/>
    <w:rsid w:val="00841376"/>
    <w:rsid w:val="008413F0"/>
    <w:rsid w:val="008414AF"/>
    <w:rsid w:val="0084157D"/>
    <w:rsid w:val="0084188F"/>
    <w:rsid w:val="00841988"/>
    <w:rsid w:val="008419DD"/>
    <w:rsid w:val="00841A18"/>
    <w:rsid w:val="00841D26"/>
    <w:rsid w:val="00841F45"/>
    <w:rsid w:val="008423E9"/>
    <w:rsid w:val="00842828"/>
    <w:rsid w:val="00842C16"/>
    <w:rsid w:val="008431FD"/>
    <w:rsid w:val="00843709"/>
    <w:rsid w:val="00843D17"/>
    <w:rsid w:val="00843E10"/>
    <w:rsid w:val="0084435F"/>
    <w:rsid w:val="0084438D"/>
    <w:rsid w:val="008443B7"/>
    <w:rsid w:val="0084447D"/>
    <w:rsid w:val="00844537"/>
    <w:rsid w:val="00844640"/>
    <w:rsid w:val="00844D82"/>
    <w:rsid w:val="00844F56"/>
    <w:rsid w:val="008451E9"/>
    <w:rsid w:val="008457D8"/>
    <w:rsid w:val="008461E8"/>
    <w:rsid w:val="008468FD"/>
    <w:rsid w:val="0084696F"/>
    <w:rsid w:val="00846A07"/>
    <w:rsid w:val="00846CC4"/>
    <w:rsid w:val="00847028"/>
    <w:rsid w:val="00847287"/>
    <w:rsid w:val="00847EC0"/>
    <w:rsid w:val="00847ED3"/>
    <w:rsid w:val="0085059B"/>
    <w:rsid w:val="00850CA6"/>
    <w:rsid w:val="00850D15"/>
    <w:rsid w:val="008512EB"/>
    <w:rsid w:val="00851322"/>
    <w:rsid w:val="00851567"/>
    <w:rsid w:val="00851695"/>
    <w:rsid w:val="00851698"/>
    <w:rsid w:val="00851890"/>
    <w:rsid w:val="00851EB2"/>
    <w:rsid w:val="00852318"/>
    <w:rsid w:val="00852664"/>
    <w:rsid w:val="0085286F"/>
    <w:rsid w:val="008529A8"/>
    <w:rsid w:val="0085310C"/>
    <w:rsid w:val="008531EF"/>
    <w:rsid w:val="008532D5"/>
    <w:rsid w:val="00853366"/>
    <w:rsid w:val="008538F0"/>
    <w:rsid w:val="008539BB"/>
    <w:rsid w:val="0085412E"/>
    <w:rsid w:val="00854320"/>
    <w:rsid w:val="008544E8"/>
    <w:rsid w:val="0085456A"/>
    <w:rsid w:val="00855668"/>
    <w:rsid w:val="00855746"/>
    <w:rsid w:val="00855778"/>
    <w:rsid w:val="00855792"/>
    <w:rsid w:val="008557E3"/>
    <w:rsid w:val="0085598A"/>
    <w:rsid w:val="00855AA3"/>
    <w:rsid w:val="00855D82"/>
    <w:rsid w:val="00855DA5"/>
    <w:rsid w:val="00855FFB"/>
    <w:rsid w:val="00856061"/>
    <w:rsid w:val="00856071"/>
    <w:rsid w:val="008561BE"/>
    <w:rsid w:val="0085664E"/>
    <w:rsid w:val="00856662"/>
    <w:rsid w:val="00856BE7"/>
    <w:rsid w:val="00857062"/>
    <w:rsid w:val="008570A9"/>
    <w:rsid w:val="008572FD"/>
    <w:rsid w:val="0085734E"/>
    <w:rsid w:val="00857535"/>
    <w:rsid w:val="0085765F"/>
    <w:rsid w:val="00860277"/>
    <w:rsid w:val="008604C1"/>
    <w:rsid w:val="00860863"/>
    <w:rsid w:val="00860950"/>
    <w:rsid w:val="0086095D"/>
    <w:rsid w:val="00860BDC"/>
    <w:rsid w:val="008618C9"/>
    <w:rsid w:val="0086192B"/>
    <w:rsid w:val="00861A69"/>
    <w:rsid w:val="00861C30"/>
    <w:rsid w:val="00861EE4"/>
    <w:rsid w:val="008620D2"/>
    <w:rsid w:val="008622C9"/>
    <w:rsid w:val="00862495"/>
    <w:rsid w:val="008624FC"/>
    <w:rsid w:val="008626F6"/>
    <w:rsid w:val="00862793"/>
    <w:rsid w:val="00862B06"/>
    <w:rsid w:val="00862C6B"/>
    <w:rsid w:val="00862E7E"/>
    <w:rsid w:val="00862F36"/>
    <w:rsid w:val="008635B6"/>
    <w:rsid w:val="00863C02"/>
    <w:rsid w:val="00863F25"/>
    <w:rsid w:val="00864213"/>
    <w:rsid w:val="00864254"/>
    <w:rsid w:val="00864D88"/>
    <w:rsid w:val="00864DED"/>
    <w:rsid w:val="00865021"/>
    <w:rsid w:val="0086559E"/>
    <w:rsid w:val="00865757"/>
    <w:rsid w:val="00865F5F"/>
    <w:rsid w:val="00866330"/>
    <w:rsid w:val="00866662"/>
    <w:rsid w:val="008666C4"/>
    <w:rsid w:val="00866744"/>
    <w:rsid w:val="008668B3"/>
    <w:rsid w:val="008668F7"/>
    <w:rsid w:val="008669B9"/>
    <w:rsid w:val="00866A87"/>
    <w:rsid w:val="00866BF9"/>
    <w:rsid w:val="00866D27"/>
    <w:rsid w:val="00867164"/>
    <w:rsid w:val="00867240"/>
    <w:rsid w:val="00867798"/>
    <w:rsid w:val="008679C3"/>
    <w:rsid w:val="00867B6B"/>
    <w:rsid w:val="00867DEE"/>
    <w:rsid w:val="00867E0A"/>
    <w:rsid w:val="00867E9E"/>
    <w:rsid w:val="00870238"/>
    <w:rsid w:val="00870260"/>
    <w:rsid w:val="00870B7B"/>
    <w:rsid w:val="00871034"/>
    <w:rsid w:val="00871082"/>
    <w:rsid w:val="00871275"/>
    <w:rsid w:val="008715C4"/>
    <w:rsid w:val="00871967"/>
    <w:rsid w:val="00871AD1"/>
    <w:rsid w:val="00871F5F"/>
    <w:rsid w:val="00872344"/>
    <w:rsid w:val="008725D3"/>
    <w:rsid w:val="008729E8"/>
    <w:rsid w:val="00872BBF"/>
    <w:rsid w:val="00872EAB"/>
    <w:rsid w:val="0087325D"/>
    <w:rsid w:val="00873695"/>
    <w:rsid w:val="0087375E"/>
    <w:rsid w:val="00873C23"/>
    <w:rsid w:val="00873DDB"/>
    <w:rsid w:val="008740C0"/>
    <w:rsid w:val="00874174"/>
    <w:rsid w:val="00874227"/>
    <w:rsid w:val="008743F9"/>
    <w:rsid w:val="008745C4"/>
    <w:rsid w:val="008747B1"/>
    <w:rsid w:val="00874CA6"/>
    <w:rsid w:val="00875DE2"/>
    <w:rsid w:val="00875E64"/>
    <w:rsid w:val="00876063"/>
    <w:rsid w:val="00876583"/>
    <w:rsid w:val="00876589"/>
    <w:rsid w:val="008765E3"/>
    <w:rsid w:val="00876860"/>
    <w:rsid w:val="0087686B"/>
    <w:rsid w:val="00877105"/>
    <w:rsid w:val="0087730A"/>
    <w:rsid w:val="00877376"/>
    <w:rsid w:val="008773CA"/>
    <w:rsid w:val="0087750C"/>
    <w:rsid w:val="008804BD"/>
    <w:rsid w:val="00880731"/>
    <w:rsid w:val="00880735"/>
    <w:rsid w:val="008809C2"/>
    <w:rsid w:val="008812E1"/>
    <w:rsid w:val="0088135D"/>
    <w:rsid w:val="008814BB"/>
    <w:rsid w:val="00881769"/>
    <w:rsid w:val="00881CEA"/>
    <w:rsid w:val="00882299"/>
    <w:rsid w:val="00882C26"/>
    <w:rsid w:val="00883921"/>
    <w:rsid w:val="00883AEF"/>
    <w:rsid w:val="00883C59"/>
    <w:rsid w:val="00883E05"/>
    <w:rsid w:val="00883ED7"/>
    <w:rsid w:val="0088443D"/>
    <w:rsid w:val="008850E8"/>
    <w:rsid w:val="008855F3"/>
    <w:rsid w:val="0088583B"/>
    <w:rsid w:val="00885D74"/>
    <w:rsid w:val="00885EB0"/>
    <w:rsid w:val="00885FF4"/>
    <w:rsid w:val="0088625F"/>
    <w:rsid w:val="00886437"/>
    <w:rsid w:val="008865FB"/>
    <w:rsid w:val="00886602"/>
    <w:rsid w:val="00886872"/>
    <w:rsid w:val="00886C78"/>
    <w:rsid w:val="00886CB1"/>
    <w:rsid w:val="00886CE1"/>
    <w:rsid w:val="00886F86"/>
    <w:rsid w:val="00887423"/>
    <w:rsid w:val="008878E2"/>
    <w:rsid w:val="008879D9"/>
    <w:rsid w:val="00887AC3"/>
    <w:rsid w:val="00887F4F"/>
    <w:rsid w:val="00890008"/>
    <w:rsid w:val="00890096"/>
    <w:rsid w:val="00890344"/>
    <w:rsid w:val="008904EE"/>
    <w:rsid w:val="008906A9"/>
    <w:rsid w:val="00890FBB"/>
    <w:rsid w:val="00891C20"/>
    <w:rsid w:val="00891C9C"/>
    <w:rsid w:val="00891F54"/>
    <w:rsid w:val="0089214C"/>
    <w:rsid w:val="008921A0"/>
    <w:rsid w:val="008921AF"/>
    <w:rsid w:val="00892282"/>
    <w:rsid w:val="0089246C"/>
    <w:rsid w:val="008926D9"/>
    <w:rsid w:val="00892BC6"/>
    <w:rsid w:val="00892BED"/>
    <w:rsid w:val="0089331E"/>
    <w:rsid w:val="00893502"/>
    <w:rsid w:val="008937AB"/>
    <w:rsid w:val="0089399E"/>
    <w:rsid w:val="00893A5A"/>
    <w:rsid w:val="00893E72"/>
    <w:rsid w:val="00894049"/>
    <w:rsid w:val="00894778"/>
    <w:rsid w:val="008959F6"/>
    <w:rsid w:val="00895B1C"/>
    <w:rsid w:val="00895D0C"/>
    <w:rsid w:val="00895E49"/>
    <w:rsid w:val="008965A3"/>
    <w:rsid w:val="0089664E"/>
    <w:rsid w:val="00896A05"/>
    <w:rsid w:val="00896B82"/>
    <w:rsid w:val="00896F26"/>
    <w:rsid w:val="00896F34"/>
    <w:rsid w:val="00897113"/>
    <w:rsid w:val="00897303"/>
    <w:rsid w:val="00897507"/>
    <w:rsid w:val="00897746"/>
    <w:rsid w:val="008A0AE5"/>
    <w:rsid w:val="008A0F09"/>
    <w:rsid w:val="008A13BA"/>
    <w:rsid w:val="008A16AA"/>
    <w:rsid w:val="008A16E5"/>
    <w:rsid w:val="008A1A08"/>
    <w:rsid w:val="008A1ABB"/>
    <w:rsid w:val="008A1D78"/>
    <w:rsid w:val="008A2057"/>
    <w:rsid w:val="008A21C3"/>
    <w:rsid w:val="008A28F2"/>
    <w:rsid w:val="008A2A28"/>
    <w:rsid w:val="008A2EC0"/>
    <w:rsid w:val="008A3215"/>
    <w:rsid w:val="008A3625"/>
    <w:rsid w:val="008A37AF"/>
    <w:rsid w:val="008A37EE"/>
    <w:rsid w:val="008A3808"/>
    <w:rsid w:val="008A3BF2"/>
    <w:rsid w:val="008A4215"/>
    <w:rsid w:val="008A46F3"/>
    <w:rsid w:val="008A4CD7"/>
    <w:rsid w:val="008A4DB3"/>
    <w:rsid w:val="008A5052"/>
    <w:rsid w:val="008A5116"/>
    <w:rsid w:val="008A5403"/>
    <w:rsid w:val="008A582C"/>
    <w:rsid w:val="008A5F67"/>
    <w:rsid w:val="008A60E8"/>
    <w:rsid w:val="008A6107"/>
    <w:rsid w:val="008A6217"/>
    <w:rsid w:val="008A62CC"/>
    <w:rsid w:val="008A63AC"/>
    <w:rsid w:val="008A676E"/>
    <w:rsid w:val="008A6912"/>
    <w:rsid w:val="008A6B51"/>
    <w:rsid w:val="008A709B"/>
    <w:rsid w:val="008A7245"/>
    <w:rsid w:val="008A7428"/>
    <w:rsid w:val="008A7450"/>
    <w:rsid w:val="008A76CA"/>
    <w:rsid w:val="008A7A51"/>
    <w:rsid w:val="008A7A63"/>
    <w:rsid w:val="008A7DBE"/>
    <w:rsid w:val="008B05F1"/>
    <w:rsid w:val="008B071C"/>
    <w:rsid w:val="008B0728"/>
    <w:rsid w:val="008B0F3A"/>
    <w:rsid w:val="008B1082"/>
    <w:rsid w:val="008B1121"/>
    <w:rsid w:val="008B12D2"/>
    <w:rsid w:val="008B1822"/>
    <w:rsid w:val="008B2011"/>
    <w:rsid w:val="008B207A"/>
    <w:rsid w:val="008B222C"/>
    <w:rsid w:val="008B2309"/>
    <w:rsid w:val="008B2AD0"/>
    <w:rsid w:val="008B2EAE"/>
    <w:rsid w:val="008B317E"/>
    <w:rsid w:val="008B32F4"/>
    <w:rsid w:val="008B350C"/>
    <w:rsid w:val="008B38BB"/>
    <w:rsid w:val="008B3A34"/>
    <w:rsid w:val="008B3D5A"/>
    <w:rsid w:val="008B3DA9"/>
    <w:rsid w:val="008B40A9"/>
    <w:rsid w:val="008B43BB"/>
    <w:rsid w:val="008B492E"/>
    <w:rsid w:val="008B4985"/>
    <w:rsid w:val="008B4BB9"/>
    <w:rsid w:val="008B4BF6"/>
    <w:rsid w:val="008B4DD9"/>
    <w:rsid w:val="008B4F76"/>
    <w:rsid w:val="008B5411"/>
    <w:rsid w:val="008B5A0E"/>
    <w:rsid w:val="008B617A"/>
    <w:rsid w:val="008B61B4"/>
    <w:rsid w:val="008B6396"/>
    <w:rsid w:val="008B64E3"/>
    <w:rsid w:val="008B6D06"/>
    <w:rsid w:val="008B7467"/>
    <w:rsid w:val="008B7602"/>
    <w:rsid w:val="008B7D98"/>
    <w:rsid w:val="008C04D2"/>
    <w:rsid w:val="008C0790"/>
    <w:rsid w:val="008C112E"/>
    <w:rsid w:val="008C1249"/>
    <w:rsid w:val="008C16FA"/>
    <w:rsid w:val="008C1BF7"/>
    <w:rsid w:val="008C1D50"/>
    <w:rsid w:val="008C1E27"/>
    <w:rsid w:val="008C1F2C"/>
    <w:rsid w:val="008C1FAF"/>
    <w:rsid w:val="008C22D0"/>
    <w:rsid w:val="008C2483"/>
    <w:rsid w:val="008C25BD"/>
    <w:rsid w:val="008C29BB"/>
    <w:rsid w:val="008C2DDC"/>
    <w:rsid w:val="008C2FCC"/>
    <w:rsid w:val="008C30AC"/>
    <w:rsid w:val="008C35D0"/>
    <w:rsid w:val="008C35E9"/>
    <w:rsid w:val="008C4155"/>
    <w:rsid w:val="008C415C"/>
    <w:rsid w:val="008C45AB"/>
    <w:rsid w:val="008C4912"/>
    <w:rsid w:val="008C4C0C"/>
    <w:rsid w:val="008C4C50"/>
    <w:rsid w:val="008C4D64"/>
    <w:rsid w:val="008C5508"/>
    <w:rsid w:val="008C63ED"/>
    <w:rsid w:val="008C6736"/>
    <w:rsid w:val="008C6C42"/>
    <w:rsid w:val="008C6C62"/>
    <w:rsid w:val="008C742A"/>
    <w:rsid w:val="008C76A3"/>
    <w:rsid w:val="008C7EA6"/>
    <w:rsid w:val="008D0A61"/>
    <w:rsid w:val="008D0C78"/>
    <w:rsid w:val="008D0E57"/>
    <w:rsid w:val="008D0EEF"/>
    <w:rsid w:val="008D1050"/>
    <w:rsid w:val="008D1213"/>
    <w:rsid w:val="008D1458"/>
    <w:rsid w:val="008D1B02"/>
    <w:rsid w:val="008D1BA0"/>
    <w:rsid w:val="008D25EB"/>
    <w:rsid w:val="008D2630"/>
    <w:rsid w:val="008D2B95"/>
    <w:rsid w:val="008D2D24"/>
    <w:rsid w:val="008D2D95"/>
    <w:rsid w:val="008D30D9"/>
    <w:rsid w:val="008D37F1"/>
    <w:rsid w:val="008D388C"/>
    <w:rsid w:val="008D3D90"/>
    <w:rsid w:val="008D3E67"/>
    <w:rsid w:val="008D4A0D"/>
    <w:rsid w:val="008D4C26"/>
    <w:rsid w:val="008D5250"/>
    <w:rsid w:val="008D542E"/>
    <w:rsid w:val="008D5C14"/>
    <w:rsid w:val="008D60EB"/>
    <w:rsid w:val="008D65E9"/>
    <w:rsid w:val="008D7B1E"/>
    <w:rsid w:val="008D7BFE"/>
    <w:rsid w:val="008D7DF5"/>
    <w:rsid w:val="008E0239"/>
    <w:rsid w:val="008E0413"/>
    <w:rsid w:val="008E0765"/>
    <w:rsid w:val="008E08FA"/>
    <w:rsid w:val="008E111B"/>
    <w:rsid w:val="008E1342"/>
    <w:rsid w:val="008E1482"/>
    <w:rsid w:val="008E1CDF"/>
    <w:rsid w:val="008E1FBF"/>
    <w:rsid w:val="008E2081"/>
    <w:rsid w:val="008E283E"/>
    <w:rsid w:val="008E28A7"/>
    <w:rsid w:val="008E2AA9"/>
    <w:rsid w:val="008E2BCD"/>
    <w:rsid w:val="008E2E8E"/>
    <w:rsid w:val="008E35A7"/>
    <w:rsid w:val="008E3E43"/>
    <w:rsid w:val="008E3EC9"/>
    <w:rsid w:val="008E489C"/>
    <w:rsid w:val="008E5652"/>
    <w:rsid w:val="008E5788"/>
    <w:rsid w:val="008E5B3D"/>
    <w:rsid w:val="008E6621"/>
    <w:rsid w:val="008E675D"/>
    <w:rsid w:val="008E6B4C"/>
    <w:rsid w:val="008E6EA7"/>
    <w:rsid w:val="008E7742"/>
    <w:rsid w:val="008F0290"/>
    <w:rsid w:val="008F0773"/>
    <w:rsid w:val="008F094C"/>
    <w:rsid w:val="008F0D67"/>
    <w:rsid w:val="008F0DB3"/>
    <w:rsid w:val="008F166B"/>
    <w:rsid w:val="008F1953"/>
    <w:rsid w:val="008F1B51"/>
    <w:rsid w:val="008F2A74"/>
    <w:rsid w:val="008F2A76"/>
    <w:rsid w:val="008F3196"/>
    <w:rsid w:val="008F331E"/>
    <w:rsid w:val="008F3462"/>
    <w:rsid w:val="008F34FA"/>
    <w:rsid w:val="008F35E4"/>
    <w:rsid w:val="008F3644"/>
    <w:rsid w:val="008F379F"/>
    <w:rsid w:val="008F3ABD"/>
    <w:rsid w:val="008F3CEE"/>
    <w:rsid w:val="008F3D25"/>
    <w:rsid w:val="008F3FF8"/>
    <w:rsid w:val="008F401F"/>
    <w:rsid w:val="008F4172"/>
    <w:rsid w:val="008F4526"/>
    <w:rsid w:val="008F471A"/>
    <w:rsid w:val="008F4933"/>
    <w:rsid w:val="008F4EE1"/>
    <w:rsid w:val="008F52C6"/>
    <w:rsid w:val="008F5472"/>
    <w:rsid w:val="008F5641"/>
    <w:rsid w:val="008F56F5"/>
    <w:rsid w:val="008F5C06"/>
    <w:rsid w:val="008F5CA1"/>
    <w:rsid w:val="008F5FEA"/>
    <w:rsid w:val="008F682D"/>
    <w:rsid w:val="008F6E40"/>
    <w:rsid w:val="008F6FE9"/>
    <w:rsid w:val="008F761F"/>
    <w:rsid w:val="008F76B8"/>
    <w:rsid w:val="008F7D41"/>
    <w:rsid w:val="00900024"/>
    <w:rsid w:val="009002E8"/>
    <w:rsid w:val="00900B5E"/>
    <w:rsid w:val="00900BC3"/>
    <w:rsid w:val="00900DDC"/>
    <w:rsid w:val="00900DDE"/>
    <w:rsid w:val="0090154B"/>
    <w:rsid w:val="0090180C"/>
    <w:rsid w:val="00901827"/>
    <w:rsid w:val="009018AC"/>
    <w:rsid w:val="00901E00"/>
    <w:rsid w:val="00903052"/>
    <w:rsid w:val="009033DF"/>
    <w:rsid w:val="009035A3"/>
    <w:rsid w:val="00903E14"/>
    <w:rsid w:val="00904280"/>
    <w:rsid w:val="009044FE"/>
    <w:rsid w:val="00904590"/>
    <w:rsid w:val="00904CC9"/>
    <w:rsid w:val="00904CEE"/>
    <w:rsid w:val="00904E1B"/>
    <w:rsid w:val="00904F78"/>
    <w:rsid w:val="009052FA"/>
    <w:rsid w:val="00905384"/>
    <w:rsid w:val="00905507"/>
    <w:rsid w:val="00905736"/>
    <w:rsid w:val="009059D3"/>
    <w:rsid w:val="009060AC"/>
    <w:rsid w:val="0090632F"/>
    <w:rsid w:val="00906372"/>
    <w:rsid w:val="00906375"/>
    <w:rsid w:val="00906925"/>
    <w:rsid w:val="00906ABA"/>
    <w:rsid w:val="00906E02"/>
    <w:rsid w:val="00907900"/>
    <w:rsid w:val="009079A4"/>
    <w:rsid w:val="00907AB2"/>
    <w:rsid w:val="00907E9F"/>
    <w:rsid w:val="00910020"/>
    <w:rsid w:val="009100FB"/>
    <w:rsid w:val="009101EA"/>
    <w:rsid w:val="00910584"/>
    <w:rsid w:val="009109BE"/>
    <w:rsid w:val="00910ADD"/>
    <w:rsid w:val="00910D34"/>
    <w:rsid w:val="0091107C"/>
    <w:rsid w:val="009113D8"/>
    <w:rsid w:val="009115B6"/>
    <w:rsid w:val="00911760"/>
    <w:rsid w:val="00911A06"/>
    <w:rsid w:val="00911E56"/>
    <w:rsid w:val="009124FF"/>
    <w:rsid w:val="009127B3"/>
    <w:rsid w:val="00912854"/>
    <w:rsid w:val="009128CB"/>
    <w:rsid w:val="0091379E"/>
    <w:rsid w:val="00913C25"/>
    <w:rsid w:val="009144F6"/>
    <w:rsid w:val="00914C99"/>
    <w:rsid w:val="00914CE0"/>
    <w:rsid w:val="00914EE3"/>
    <w:rsid w:val="00915634"/>
    <w:rsid w:val="00915927"/>
    <w:rsid w:val="009159A9"/>
    <w:rsid w:val="00915A31"/>
    <w:rsid w:val="00915B0B"/>
    <w:rsid w:val="00916363"/>
    <w:rsid w:val="0091638D"/>
    <w:rsid w:val="00916609"/>
    <w:rsid w:val="00916661"/>
    <w:rsid w:val="009168DD"/>
    <w:rsid w:val="009169AE"/>
    <w:rsid w:val="00916CAC"/>
    <w:rsid w:val="00916FA9"/>
    <w:rsid w:val="00917109"/>
    <w:rsid w:val="00917542"/>
    <w:rsid w:val="00917785"/>
    <w:rsid w:val="00917FB2"/>
    <w:rsid w:val="00920047"/>
    <w:rsid w:val="00920366"/>
    <w:rsid w:val="009203F3"/>
    <w:rsid w:val="00920E87"/>
    <w:rsid w:val="00921299"/>
    <w:rsid w:val="009216A7"/>
    <w:rsid w:val="00921703"/>
    <w:rsid w:val="009218D7"/>
    <w:rsid w:val="0092198E"/>
    <w:rsid w:val="00921B60"/>
    <w:rsid w:val="00921EF0"/>
    <w:rsid w:val="009225F1"/>
    <w:rsid w:val="00922A94"/>
    <w:rsid w:val="00922BC0"/>
    <w:rsid w:val="00922DB0"/>
    <w:rsid w:val="00923123"/>
    <w:rsid w:val="009231C9"/>
    <w:rsid w:val="009232EF"/>
    <w:rsid w:val="009238E4"/>
    <w:rsid w:val="00923ECD"/>
    <w:rsid w:val="009247E4"/>
    <w:rsid w:val="009248BB"/>
    <w:rsid w:val="009248FF"/>
    <w:rsid w:val="00925301"/>
    <w:rsid w:val="00925AA5"/>
    <w:rsid w:val="00925B73"/>
    <w:rsid w:val="00925D4A"/>
    <w:rsid w:val="00925E26"/>
    <w:rsid w:val="00926132"/>
    <w:rsid w:val="00926537"/>
    <w:rsid w:val="00927773"/>
    <w:rsid w:val="00927824"/>
    <w:rsid w:val="00927B40"/>
    <w:rsid w:val="00927BB3"/>
    <w:rsid w:val="00930361"/>
    <w:rsid w:val="0093078C"/>
    <w:rsid w:val="0093099B"/>
    <w:rsid w:val="00930AE6"/>
    <w:rsid w:val="00930B9C"/>
    <w:rsid w:val="00930CEB"/>
    <w:rsid w:val="009312FF"/>
    <w:rsid w:val="00931366"/>
    <w:rsid w:val="009314A7"/>
    <w:rsid w:val="009319A9"/>
    <w:rsid w:val="00931D4D"/>
    <w:rsid w:val="00931E4C"/>
    <w:rsid w:val="009320CB"/>
    <w:rsid w:val="00932445"/>
    <w:rsid w:val="0093297F"/>
    <w:rsid w:val="00932CDC"/>
    <w:rsid w:val="009330C2"/>
    <w:rsid w:val="009330ED"/>
    <w:rsid w:val="009335A5"/>
    <w:rsid w:val="00933613"/>
    <w:rsid w:val="00933637"/>
    <w:rsid w:val="00933700"/>
    <w:rsid w:val="00933753"/>
    <w:rsid w:val="009337AD"/>
    <w:rsid w:val="00933966"/>
    <w:rsid w:val="0093397D"/>
    <w:rsid w:val="009339E9"/>
    <w:rsid w:val="00933A8C"/>
    <w:rsid w:val="00933ABF"/>
    <w:rsid w:val="00933BA9"/>
    <w:rsid w:val="00933DA5"/>
    <w:rsid w:val="00934754"/>
    <w:rsid w:val="00934931"/>
    <w:rsid w:val="00934D6F"/>
    <w:rsid w:val="0093527B"/>
    <w:rsid w:val="00935A20"/>
    <w:rsid w:val="00935E6C"/>
    <w:rsid w:val="009365FD"/>
    <w:rsid w:val="00936843"/>
    <w:rsid w:val="0093696F"/>
    <w:rsid w:val="00936A24"/>
    <w:rsid w:val="009371E6"/>
    <w:rsid w:val="00937BCB"/>
    <w:rsid w:val="00937F3D"/>
    <w:rsid w:val="00940204"/>
    <w:rsid w:val="00940331"/>
    <w:rsid w:val="00940475"/>
    <w:rsid w:val="00940863"/>
    <w:rsid w:val="00940C06"/>
    <w:rsid w:val="009410AB"/>
    <w:rsid w:val="00941347"/>
    <w:rsid w:val="00941458"/>
    <w:rsid w:val="009415BD"/>
    <w:rsid w:val="00941943"/>
    <w:rsid w:val="00941A2F"/>
    <w:rsid w:val="00941F28"/>
    <w:rsid w:val="009428EE"/>
    <w:rsid w:val="00942CA4"/>
    <w:rsid w:val="00942CC5"/>
    <w:rsid w:val="00942CF4"/>
    <w:rsid w:val="00942EBF"/>
    <w:rsid w:val="00942F67"/>
    <w:rsid w:val="009434DD"/>
    <w:rsid w:val="00943629"/>
    <w:rsid w:val="00943C31"/>
    <w:rsid w:val="00943C4E"/>
    <w:rsid w:val="00943C73"/>
    <w:rsid w:val="00943CB1"/>
    <w:rsid w:val="00943EF6"/>
    <w:rsid w:val="0094428A"/>
    <w:rsid w:val="00944481"/>
    <w:rsid w:val="009444AF"/>
    <w:rsid w:val="00944E6B"/>
    <w:rsid w:val="00944F87"/>
    <w:rsid w:val="009457B3"/>
    <w:rsid w:val="00945816"/>
    <w:rsid w:val="00946325"/>
    <w:rsid w:val="009465C1"/>
    <w:rsid w:val="0094701A"/>
    <w:rsid w:val="0094722F"/>
    <w:rsid w:val="00947812"/>
    <w:rsid w:val="009478D9"/>
    <w:rsid w:val="00947A2A"/>
    <w:rsid w:val="00947B60"/>
    <w:rsid w:val="00947CE1"/>
    <w:rsid w:val="00947DFC"/>
    <w:rsid w:val="009504C4"/>
    <w:rsid w:val="009505AA"/>
    <w:rsid w:val="0095078C"/>
    <w:rsid w:val="0095079C"/>
    <w:rsid w:val="00950AF1"/>
    <w:rsid w:val="00950BA7"/>
    <w:rsid w:val="00950F4D"/>
    <w:rsid w:val="009512B7"/>
    <w:rsid w:val="009513A8"/>
    <w:rsid w:val="009516AA"/>
    <w:rsid w:val="00952510"/>
    <w:rsid w:val="00952900"/>
    <w:rsid w:val="00952AE7"/>
    <w:rsid w:val="00952BBC"/>
    <w:rsid w:val="00952D0C"/>
    <w:rsid w:val="00953061"/>
    <w:rsid w:val="0095370E"/>
    <w:rsid w:val="00953734"/>
    <w:rsid w:val="0095378D"/>
    <w:rsid w:val="00953B12"/>
    <w:rsid w:val="00953BBB"/>
    <w:rsid w:val="00953D03"/>
    <w:rsid w:val="00954383"/>
    <w:rsid w:val="0095455A"/>
    <w:rsid w:val="0095460A"/>
    <w:rsid w:val="00954A96"/>
    <w:rsid w:val="0095501E"/>
    <w:rsid w:val="0095546C"/>
    <w:rsid w:val="00955641"/>
    <w:rsid w:val="00955C1F"/>
    <w:rsid w:val="00955CBB"/>
    <w:rsid w:val="00956390"/>
    <w:rsid w:val="009568F4"/>
    <w:rsid w:val="00956A31"/>
    <w:rsid w:val="00956A52"/>
    <w:rsid w:val="00956C35"/>
    <w:rsid w:val="00956D61"/>
    <w:rsid w:val="00957295"/>
    <w:rsid w:val="00957435"/>
    <w:rsid w:val="00957907"/>
    <w:rsid w:val="0096053C"/>
    <w:rsid w:val="0096088D"/>
    <w:rsid w:val="00960B5D"/>
    <w:rsid w:val="00960BCB"/>
    <w:rsid w:val="00960BF3"/>
    <w:rsid w:val="009610A5"/>
    <w:rsid w:val="009614FD"/>
    <w:rsid w:val="00961768"/>
    <w:rsid w:val="00961B60"/>
    <w:rsid w:val="00961C78"/>
    <w:rsid w:val="00961DFC"/>
    <w:rsid w:val="00962199"/>
    <w:rsid w:val="009621EA"/>
    <w:rsid w:val="00962474"/>
    <w:rsid w:val="009624C4"/>
    <w:rsid w:val="00962969"/>
    <w:rsid w:val="00962BAD"/>
    <w:rsid w:val="00962F1D"/>
    <w:rsid w:val="0096330C"/>
    <w:rsid w:val="00963463"/>
    <w:rsid w:val="009637D1"/>
    <w:rsid w:val="00963AEF"/>
    <w:rsid w:val="00963B42"/>
    <w:rsid w:val="00963BC8"/>
    <w:rsid w:val="0096411A"/>
    <w:rsid w:val="00964509"/>
    <w:rsid w:val="009646EC"/>
    <w:rsid w:val="00964B51"/>
    <w:rsid w:val="00964E5B"/>
    <w:rsid w:val="00964E61"/>
    <w:rsid w:val="0096562C"/>
    <w:rsid w:val="00966837"/>
    <w:rsid w:val="00966928"/>
    <w:rsid w:val="00966D37"/>
    <w:rsid w:val="00966D70"/>
    <w:rsid w:val="009671E8"/>
    <w:rsid w:val="009672BC"/>
    <w:rsid w:val="009701AD"/>
    <w:rsid w:val="00970703"/>
    <w:rsid w:val="0097092C"/>
    <w:rsid w:val="00970963"/>
    <w:rsid w:val="00970A37"/>
    <w:rsid w:val="00971030"/>
    <w:rsid w:val="00971730"/>
    <w:rsid w:val="00971A47"/>
    <w:rsid w:val="00972052"/>
    <w:rsid w:val="00972213"/>
    <w:rsid w:val="0097263E"/>
    <w:rsid w:val="00972C10"/>
    <w:rsid w:val="00972EDF"/>
    <w:rsid w:val="00973927"/>
    <w:rsid w:val="009744CA"/>
    <w:rsid w:val="00974906"/>
    <w:rsid w:val="00975745"/>
    <w:rsid w:val="00976058"/>
    <w:rsid w:val="00976498"/>
    <w:rsid w:val="009766CF"/>
    <w:rsid w:val="0097693E"/>
    <w:rsid w:val="009771C6"/>
    <w:rsid w:val="00977536"/>
    <w:rsid w:val="009775EA"/>
    <w:rsid w:val="009778F8"/>
    <w:rsid w:val="0098039C"/>
    <w:rsid w:val="00980B11"/>
    <w:rsid w:val="00980F4E"/>
    <w:rsid w:val="00980F59"/>
    <w:rsid w:val="009811A1"/>
    <w:rsid w:val="0098171D"/>
    <w:rsid w:val="0098176C"/>
    <w:rsid w:val="00981D8D"/>
    <w:rsid w:val="0098226D"/>
    <w:rsid w:val="00982BB7"/>
    <w:rsid w:val="00983819"/>
    <w:rsid w:val="00983A59"/>
    <w:rsid w:val="00983BFC"/>
    <w:rsid w:val="00984022"/>
    <w:rsid w:val="00984263"/>
    <w:rsid w:val="00984AFB"/>
    <w:rsid w:val="00984B36"/>
    <w:rsid w:val="00984DDD"/>
    <w:rsid w:val="00984EA8"/>
    <w:rsid w:val="0098559B"/>
    <w:rsid w:val="0098576F"/>
    <w:rsid w:val="00985A67"/>
    <w:rsid w:val="00985DD8"/>
    <w:rsid w:val="00986657"/>
    <w:rsid w:val="00986BA0"/>
    <w:rsid w:val="00986DBE"/>
    <w:rsid w:val="00986EDA"/>
    <w:rsid w:val="009870F0"/>
    <w:rsid w:val="009872FF"/>
    <w:rsid w:val="00987398"/>
    <w:rsid w:val="009873EE"/>
    <w:rsid w:val="009876CC"/>
    <w:rsid w:val="00987B25"/>
    <w:rsid w:val="009900ED"/>
    <w:rsid w:val="00990356"/>
    <w:rsid w:val="00990710"/>
    <w:rsid w:val="0099081B"/>
    <w:rsid w:val="009909E0"/>
    <w:rsid w:val="009911E0"/>
    <w:rsid w:val="009912C6"/>
    <w:rsid w:val="00991689"/>
    <w:rsid w:val="0099170E"/>
    <w:rsid w:val="00991712"/>
    <w:rsid w:val="00991B1A"/>
    <w:rsid w:val="009923F2"/>
    <w:rsid w:val="00992C2E"/>
    <w:rsid w:val="00992FDB"/>
    <w:rsid w:val="009931A0"/>
    <w:rsid w:val="00993366"/>
    <w:rsid w:val="009934F6"/>
    <w:rsid w:val="0099392C"/>
    <w:rsid w:val="00993B55"/>
    <w:rsid w:val="00993BFF"/>
    <w:rsid w:val="00993E89"/>
    <w:rsid w:val="00994E5E"/>
    <w:rsid w:val="0099515F"/>
    <w:rsid w:val="009959EE"/>
    <w:rsid w:val="00995B84"/>
    <w:rsid w:val="00995CD6"/>
    <w:rsid w:val="00995E57"/>
    <w:rsid w:val="00996150"/>
    <w:rsid w:val="0099630D"/>
    <w:rsid w:val="00996726"/>
    <w:rsid w:val="00996839"/>
    <w:rsid w:val="00996DC2"/>
    <w:rsid w:val="00997017"/>
    <w:rsid w:val="0099746E"/>
    <w:rsid w:val="009979DD"/>
    <w:rsid w:val="00997AC9"/>
    <w:rsid w:val="009A0036"/>
    <w:rsid w:val="009A0293"/>
    <w:rsid w:val="009A08B1"/>
    <w:rsid w:val="009A09FF"/>
    <w:rsid w:val="009A0A6B"/>
    <w:rsid w:val="009A10A6"/>
    <w:rsid w:val="009A1655"/>
    <w:rsid w:val="009A17D4"/>
    <w:rsid w:val="009A1D49"/>
    <w:rsid w:val="009A1EF0"/>
    <w:rsid w:val="009A2113"/>
    <w:rsid w:val="009A2AC1"/>
    <w:rsid w:val="009A2C66"/>
    <w:rsid w:val="009A34D1"/>
    <w:rsid w:val="009A3736"/>
    <w:rsid w:val="009A395A"/>
    <w:rsid w:val="009A3C92"/>
    <w:rsid w:val="009A40F1"/>
    <w:rsid w:val="009A447B"/>
    <w:rsid w:val="009A4A39"/>
    <w:rsid w:val="009A4D64"/>
    <w:rsid w:val="009A52A0"/>
    <w:rsid w:val="009A54AD"/>
    <w:rsid w:val="009A5952"/>
    <w:rsid w:val="009A596E"/>
    <w:rsid w:val="009A5DAF"/>
    <w:rsid w:val="009A5DE1"/>
    <w:rsid w:val="009A675C"/>
    <w:rsid w:val="009A686B"/>
    <w:rsid w:val="009A6BDC"/>
    <w:rsid w:val="009A7026"/>
    <w:rsid w:val="009A7439"/>
    <w:rsid w:val="009A7C2B"/>
    <w:rsid w:val="009B0110"/>
    <w:rsid w:val="009B05B2"/>
    <w:rsid w:val="009B07F5"/>
    <w:rsid w:val="009B0965"/>
    <w:rsid w:val="009B0CE2"/>
    <w:rsid w:val="009B0D30"/>
    <w:rsid w:val="009B0F1C"/>
    <w:rsid w:val="009B0FCA"/>
    <w:rsid w:val="009B1769"/>
    <w:rsid w:val="009B1FEE"/>
    <w:rsid w:val="009B244E"/>
    <w:rsid w:val="009B2842"/>
    <w:rsid w:val="009B2A35"/>
    <w:rsid w:val="009B2C4A"/>
    <w:rsid w:val="009B2D3D"/>
    <w:rsid w:val="009B2D66"/>
    <w:rsid w:val="009B2DE4"/>
    <w:rsid w:val="009B2F91"/>
    <w:rsid w:val="009B3002"/>
    <w:rsid w:val="009B3AAE"/>
    <w:rsid w:val="009B3B93"/>
    <w:rsid w:val="009B447B"/>
    <w:rsid w:val="009B4496"/>
    <w:rsid w:val="009B459D"/>
    <w:rsid w:val="009B4625"/>
    <w:rsid w:val="009B47C6"/>
    <w:rsid w:val="009B4C5F"/>
    <w:rsid w:val="009B4CC0"/>
    <w:rsid w:val="009B4F54"/>
    <w:rsid w:val="009B5B5F"/>
    <w:rsid w:val="009B5D8F"/>
    <w:rsid w:val="009B60AB"/>
    <w:rsid w:val="009B61BD"/>
    <w:rsid w:val="009B6413"/>
    <w:rsid w:val="009B6545"/>
    <w:rsid w:val="009B6AB8"/>
    <w:rsid w:val="009B6E74"/>
    <w:rsid w:val="009B7007"/>
    <w:rsid w:val="009B7123"/>
    <w:rsid w:val="009B76E1"/>
    <w:rsid w:val="009B7A32"/>
    <w:rsid w:val="009B7CFC"/>
    <w:rsid w:val="009B7D60"/>
    <w:rsid w:val="009B7FF2"/>
    <w:rsid w:val="009C086C"/>
    <w:rsid w:val="009C0B72"/>
    <w:rsid w:val="009C154B"/>
    <w:rsid w:val="009C154D"/>
    <w:rsid w:val="009C155D"/>
    <w:rsid w:val="009C170E"/>
    <w:rsid w:val="009C1A91"/>
    <w:rsid w:val="009C1AE3"/>
    <w:rsid w:val="009C1C8B"/>
    <w:rsid w:val="009C25CE"/>
    <w:rsid w:val="009C2A5A"/>
    <w:rsid w:val="009C2BF9"/>
    <w:rsid w:val="009C34DE"/>
    <w:rsid w:val="009C35CC"/>
    <w:rsid w:val="009C3742"/>
    <w:rsid w:val="009C38A8"/>
    <w:rsid w:val="009C3AE1"/>
    <w:rsid w:val="009C45D1"/>
    <w:rsid w:val="009C4870"/>
    <w:rsid w:val="009C4A1F"/>
    <w:rsid w:val="009C501D"/>
    <w:rsid w:val="009C5408"/>
    <w:rsid w:val="009C590D"/>
    <w:rsid w:val="009C5E4E"/>
    <w:rsid w:val="009C6268"/>
    <w:rsid w:val="009C64F4"/>
    <w:rsid w:val="009C67B0"/>
    <w:rsid w:val="009C6870"/>
    <w:rsid w:val="009C6994"/>
    <w:rsid w:val="009C6B39"/>
    <w:rsid w:val="009C6B87"/>
    <w:rsid w:val="009C70C7"/>
    <w:rsid w:val="009C7B5B"/>
    <w:rsid w:val="009C7DBA"/>
    <w:rsid w:val="009C7EDC"/>
    <w:rsid w:val="009D0322"/>
    <w:rsid w:val="009D041E"/>
    <w:rsid w:val="009D0492"/>
    <w:rsid w:val="009D0922"/>
    <w:rsid w:val="009D0DE5"/>
    <w:rsid w:val="009D155B"/>
    <w:rsid w:val="009D1757"/>
    <w:rsid w:val="009D1AC9"/>
    <w:rsid w:val="009D1D32"/>
    <w:rsid w:val="009D1E8A"/>
    <w:rsid w:val="009D2165"/>
    <w:rsid w:val="009D21B0"/>
    <w:rsid w:val="009D2449"/>
    <w:rsid w:val="009D33D8"/>
    <w:rsid w:val="009D3899"/>
    <w:rsid w:val="009D38AF"/>
    <w:rsid w:val="009D3AE2"/>
    <w:rsid w:val="009D3D32"/>
    <w:rsid w:val="009D3D6A"/>
    <w:rsid w:val="009D3F41"/>
    <w:rsid w:val="009D41ED"/>
    <w:rsid w:val="009D47E8"/>
    <w:rsid w:val="009D485E"/>
    <w:rsid w:val="009D4969"/>
    <w:rsid w:val="009D4C74"/>
    <w:rsid w:val="009D4D80"/>
    <w:rsid w:val="009D54C7"/>
    <w:rsid w:val="009D581D"/>
    <w:rsid w:val="009D584A"/>
    <w:rsid w:val="009D5DAB"/>
    <w:rsid w:val="009D615A"/>
    <w:rsid w:val="009D6373"/>
    <w:rsid w:val="009D6A2E"/>
    <w:rsid w:val="009D6A2F"/>
    <w:rsid w:val="009D712F"/>
    <w:rsid w:val="009D739A"/>
    <w:rsid w:val="009D7A06"/>
    <w:rsid w:val="009D7D52"/>
    <w:rsid w:val="009E026D"/>
    <w:rsid w:val="009E0536"/>
    <w:rsid w:val="009E07B8"/>
    <w:rsid w:val="009E098F"/>
    <w:rsid w:val="009E0A20"/>
    <w:rsid w:val="009E0A39"/>
    <w:rsid w:val="009E0DCE"/>
    <w:rsid w:val="009E0F0A"/>
    <w:rsid w:val="009E1148"/>
    <w:rsid w:val="009E1373"/>
    <w:rsid w:val="009E1431"/>
    <w:rsid w:val="009E1713"/>
    <w:rsid w:val="009E178D"/>
    <w:rsid w:val="009E1A6B"/>
    <w:rsid w:val="009E1F3A"/>
    <w:rsid w:val="009E2183"/>
    <w:rsid w:val="009E25DD"/>
    <w:rsid w:val="009E2E0C"/>
    <w:rsid w:val="009E36DE"/>
    <w:rsid w:val="009E3E7E"/>
    <w:rsid w:val="009E40A1"/>
    <w:rsid w:val="009E4129"/>
    <w:rsid w:val="009E4689"/>
    <w:rsid w:val="009E49E2"/>
    <w:rsid w:val="009E4EFE"/>
    <w:rsid w:val="009E5116"/>
    <w:rsid w:val="009E51CF"/>
    <w:rsid w:val="009E53CA"/>
    <w:rsid w:val="009E5BE9"/>
    <w:rsid w:val="009E6228"/>
    <w:rsid w:val="009E6519"/>
    <w:rsid w:val="009E693A"/>
    <w:rsid w:val="009E7089"/>
    <w:rsid w:val="009E7361"/>
    <w:rsid w:val="009E78E8"/>
    <w:rsid w:val="009E7A92"/>
    <w:rsid w:val="009E7AF1"/>
    <w:rsid w:val="009E7BEF"/>
    <w:rsid w:val="009F07B4"/>
    <w:rsid w:val="009F087B"/>
    <w:rsid w:val="009F09B8"/>
    <w:rsid w:val="009F1E24"/>
    <w:rsid w:val="009F2724"/>
    <w:rsid w:val="009F2791"/>
    <w:rsid w:val="009F292F"/>
    <w:rsid w:val="009F2A1F"/>
    <w:rsid w:val="009F2B01"/>
    <w:rsid w:val="009F2B43"/>
    <w:rsid w:val="009F2EDA"/>
    <w:rsid w:val="009F354F"/>
    <w:rsid w:val="009F378F"/>
    <w:rsid w:val="009F38C9"/>
    <w:rsid w:val="009F3FEC"/>
    <w:rsid w:val="009F52B6"/>
    <w:rsid w:val="009F5328"/>
    <w:rsid w:val="009F5DFF"/>
    <w:rsid w:val="009F5F09"/>
    <w:rsid w:val="009F5FF0"/>
    <w:rsid w:val="009F6631"/>
    <w:rsid w:val="009F6A1C"/>
    <w:rsid w:val="009F6E91"/>
    <w:rsid w:val="009F700A"/>
    <w:rsid w:val="009F7961"/>
    <w:rsid w:val="009F7973"/>
    <w:rsid w:val="009F7B7C"/>
    <w:rsid w:val="00A00485"/>
    <w:rsid w:val="00A00D7E"/>
    <w:rsid w:val="00A00EA1"/>
    <w:rsid w:val="00A0128C"/>
    <w:rsid w:val="00A0134B"/>
    <w:rsid w:val="00A01809"/>
    <w:rsid w:val="00A018DF"/>
    <w:rsid w:val="00A01BB3"/>
    <w:rsid w:val="00A01D30"/>
    <w:rsid w:val="00A02039"/>
    <w:rsid w:val="00A02574"/>
    <w:rsid w:val="00A0287D"/>
    <w:rsid w:val="00A02D5F"/>
    <w:rsid w:val="00A02F96"/>
    <w:rsid w:val="00A030AE"/>
    <w:rsid w:val="00A034B3"/>
    <w:rsid w:val="00A037E4"/>
    <w:rsid w:val="00A03FE7"/>
    <w:rsid w:val="00A040CC"/>
    <w:rsid w:val="00A040DF"/>
    <w:rsid w:val="00A04129"/>
    <w:rsid w:val="00A043D0"/>
    <w:rsid w:val="00A045C8"/>
    <w:rsid w:val="00A0566D"/>
    <w:rsid w:val="00A0572C"/>
    <w:rsid w:val="00A05782"/>
    <w:rsid w:val="00A05B4B"/>
    <w:rsid w:val="00A05C4C"/>
    <w:rsid w:val="00A06038"/>
    <w:rsid w:val="00A06483"/>
    <w:rsid w:val="00A06D91"/>
    <w:rsid w:val="00A06DC1"/>
    <w:rsid w:val="00A07312"/>
    <w:rsid w:val="00A0769D"/>
    <w:rsid w:val="00A104CA"/>
    <w:rsid w:val="00A1061D"/>
    <w:rsid w:val="00A11042"/>
    <w:rsid w:val="00A113E7"/>
    <w:rsid w:val="00A11AD2"/>
    <w:rsid w:val="00A11F18"/>
    <w:rsid w:val="00A11F97"/>
    <w:rsid w:val="00A129C8"/>
    <w:rsid w:val="00A12D57"/>
    <w:rsid w:val="00A135E3"/>
    <w:rsid w:val="00A13823"/>
    <w:rsid w:val="00A14041"/>
    <w:rsid w:val="00A147F5"/>
    <w:rsid w:val="00A14A15"/>
    <w:rsid w:val="00A14E0D"/>
    <w:rsid w:val="00A1516E"/>
    <w:rsid w:val="00A151B8"/>
    <w:rsid w:val="00A1526D"/>
    <w:rsid w:val="00A15356"/>
    <w:rsid w:val="00A159C7"/>
    <w:rsid w:val="00A16043"/>
    <w:rsid w:val="00A16128"/>
    <w:rsid w:val="00A162D1"/>
    <w:rsid w:val="00A1632F"/>
    <w:rsid w:val="00A1699B"/>
    <w:rsid w:val="00A16EBF"/>
    <w:rsid w:val="00A16FD0"/>
    <w:rsid w:val="00A17643"/>
    <w:rsid w:val="00A178A7"/>
    <w:rsid w:val="00A17EA6"/>
    <w:rsid w:val="00A20510"/>
    <w:rsid w:val="00A2137C"/>
    <w:rsid w:val="00A21BAC"/>
    <w:rsid w:val="00A21C1B"/>
    <w:rsid w:val="00A21C94"/>
    <w:rsid w:val="00A22221"/>
    <w:rsid w:val="00A222FB"/>
    <w:rsid w:val="00A229A1"/>
    <w:rsid w:val="00A22C29"/>
    <w:rsid w:val="00A22C7D"/>
    <w:rsid w:val="00A22D48"/>
    <w:rsid w:val="00A2307B"/>
    <w:rsid w:val="00A2319B"/>
    <w:rsid w:val="00A23787"/>
    <w:rsid w:val="00A23935"/>
    <w:rsid w:val="00A23EB4"/>
    <w:rsid w:val="00A24315"/>
    <w:rsid w:val="00A24585"/>
    <w:rsid w:val="00A245A4"/>
    <w:rsid w:val="00A24B51"/>
    <w:rsid w:val="00A24BAA"/>
    <w:rsid w:val="00A24ECB"/>
    <w:rsid w:val="00A252B3"/>
    <w:rsid w:val="00A25679"/>
    <w:rsid w:val="00A25B0E"/>
    <w:rsid w:val="00A25C14"/>
    <w:rsid w:val="00A2640F"/>
    <w:rsid w:val="00A266E8"/>
    <w:rsid w:val="00A26717"/>
    <w:rsid w:val="00A271EC"/>
    <w:rsid w:val="00A272F0"/>
    <w:rsid w:val="00A30293"/>
    <w:rsid w:val="00A305B8"/>
    <w:rsid w:val="00A306D5"/>
    <w:rsid w:val="00A30809"/>
    <w:rsid w:val="00A30CDB"/>
    <w:rsid w:val="00A312A4"/>
    <w:rsid w:val="00A31627"/>
    <w:rsid w:val="00A3190C"/>
    <w:rsid w:val="00A31C8A"/>
    <w:rsid w:val="00A31C92"/>
    <w:rsid w:val="00A31D90"/>
    <w:rsid w:val="00A31D95"/>
    <w:rsid w:val="00A31E4C"/>
    <w:rsid w:val="00A31E4D"/>
    <w:rsid w:val="00A32089"/>
    <w:rsid w:val="00A3217B"/>
    <w:rsid w:val="00A322F4"/>
    <w:rsid w:val="00A327DE"/>
    <w:rsid w:val="00A32830"/>
    <w:rsid w:val="00A32925"/>
    <w:rsid w:val="00A32976"/>
    <w:rsid w:val="00A329F8"/>
    <w:rsid w:val="00A32C71"/>
    <w:rsid w:val="00A32CE1"/>
    <w:rsid w:val="00A32DA5"/>
    <w:rsid w:val="00A32E58"/>
    <w:rsid w:val="00A33315"/>
    <w:rsid w:val="00A335A4"/>
    <w:rsid w:val="00A3378E"/>
    <w:rsid w:val="00A34141"/>
    <w:rsid w:val="00A34499"/>
    <w:rsid w:val="00A348FC"/>
    <w:rsid w:val="00A34A57"/>
    <w:rsid w:val="00A34CC6"/>
    <w:rsid w:val="00A34EE5"/>
    <w:rsid w:val="00A35514"/>
    <w:rsid w:val="00A35D0B"/>
    <w:rsid w:val="00A35FC3"/>
    <w:rsid w:val="00A36739"/>
    <w:rsid w:val="00A36D42"/>
    <w:rsid w:val="00A36E44"/>
    <w:rsid w:val="00A36F1C"/>
    <w:rsid w:val="00A36FEE"/>
    <w:rsid w:val="00A37386"/>
    <w:rsid w:val="00A373B8"/>
    <w:rsid w:val="00A37474"/>
    <w:rsid w:val="00A37677"/>
    <w:rsid w:val="00A3774E"/>
    <w:rsid w:val="00A37939"/>
    <w:rsid w:val="00A37A04"/>
    <w:rsid w:val="00A37C8E"/>
    <w:rsid w:val="00A37E1E"/>
    <w:rsid w:val="00A4005F"/>
    <w:rsid w:val="00A40293"/>
    <w:rsid w:val="00A40962"/>
    <w:rsid w:val="00A41236"/>
    <w:rsid w:val="00A412A5"/>
    <w:rsid w:val="00A41349"/>
    <w:rsid w:val="00A416BA"/>
    <w:rsid w:val="00A4205B"/>
    <w:rsid w:val="00A42174"/>
    <w:rsid w:val="00A426E3"/>
    <w:rsid w:val="00A429D1"/>
    <w:rsid w:val="00A429DC"/>
    <w:rsid w:val="00A42F4E"/>
    <w:rsid w:val="00A4307C"/>
    <w:rsid w:val="00A4352B"/>
    <w:rsid w:val="00A436F0"/>
    <w:rsid w:val="00A438E0"/>
    <w:rsid w:val="00A44100"/>
    <w:rsid w:val="00A443F9"/>
    <w:rsid w:val="00A4473F"/>
    <w:rsid w:val="00A457CB"/>
    <w:rsid w:val="00A45916"/>
    <w:rsid w:val="00A4591F"/>
    <w:rsid w:val="00A45976"/>
    <w:rsid w:val="00A45A52"/>
    <w:rsid w:val="00A45D43"/>
    <w:rsid w:val="00A460A1"/>
    <w:rsid w:val="00A460EA"/>
    <w:rsid w:val="00A469B0"/>
    <w:rsid w:val="00A46A70"/>
    <w:rsid w:val="00A476FC"/>
    <w:rsid w:val="00A47786"/>
    <w:rsid w:val="00A47787"/>
    <w:rsid w:val="00A5010A"/>
    <w:rsid w:val="00A5056C"/>
    <w:rsid w:val="00A50851"/>
    <w:rsid w:val="00A509A3"/>
    <w:rsid w:val="00A50C5A"/>
    <w:rsid w:val="00A50EBF"/>
    <w:rsid w:val="00A51336"/>
    <w:rsid w:val="00A5147C"/>
    <w:rsid w:val="00A5163C"/>
    <w:rsid w:val="00A518B2"/>
    <w:rsid w:val="00A51E70"/>
    <w:rsid w:val="00A52064"/>
    <w:rsid w:val="00A521E6"/>
    <w:rsid w:val="00A522D4"/>
    <w:rsid w:val="00A52872"/>
    <w:rsid w:val="00A5287C"/>
    <w:rsid w:val="00A528E6"/>
    <w:rsid w:val="00A52D56"/>
    <w:rsid w:val="00A52DE7"/>
    <w:rsid w:val="00A52E2F"/>
    <w:rsid w:val="00A52FCF"/>
    <w:rsid w:val="00A536E2"/>
    <w:rsid w:val="00A537BE"/>
    <w:rsid w:val="00A5398F"/>
    <w:rsid w:val="00A53D99"/>
    <w:rsid w:val="00A53F90"/>
    <w:rsid w:val="00A541E5"/>
    <w:rsid w:val="00A54D39"/>
    <w:rsid w:val="00A5567C"/>
    <w:rsid w:val="00A56065"/>
    <w:rsid w:val="00A563E2"/>
    <w:rsid w:val="00A56643"/>
    <w:rsid w:val="00A56B94"/>
    <w:rsid w:val="00A577DA"/>
    <w:rsid w:val="00A57892"/>
    <w:rsid w:val="00A600C6"/>
    <w:rsid w:val="00A6016A"/>
    <w:rsid w:val="00A60254"/>
    <w:rsid w:val="00A60923"/>
    <w:rsid w:val="00A60961"/>
    <w:rsid w:val="00A609FC"/>
    <w:rsid w:val="00A60CDF"/>
    <w:rsid w:val="00A60D49"/>
    <w:rsid w:val="00A60EA5"/>
    <w:rsid w:val="00A60F75"/>
    <w:rsid w:val="00A6151A"/>
    <w:rsid w:val="00A61F3A"/>
    <w:rsid w:val="00A621E9"/>
    <w:rsid w:val="00A62334"/>
    <w:rsid w:val="00A62436"/>
    <w:rsid w:val="00A62701"/>
    <w:rsid w:val="00A629AA"/>
    <w:rsid w:val="00A63205"/>
    <w:rsid w:val="00A63235"/>
    <w:rsid w:val="00A63344"/>
    <w:rsid w:val="00A638CA"/>
    <w:rsid w:val="00A63B3E"/>
    <w:rsid w:val="00A63F9A"/>
    <w:rsid w:val="00A6427E"/>
    <w:rsid w:val="00A64398"/>
    <w:rsid w:val="00A64755"/>
    <w:rsid w:val="00A648D5"/>
    <w:rsid w:val="00A64A8D"/>
    <w:rsid w:val="00A64B42"/>
    <w:rsid w:val="00A64C49"/>
    <w:rsid w:val="00A64D8F"/>
    <w:rsid w:val="00A64DF3"/>
    <w:rsid w:val="00A65449"/>
    <w:rsid w:val="00A6582D"/>
    <w:rsid w:val="00A65B45"/>
    <w:rsid w:val="00A65C13"/>
    <w:rsid w:val="00A661CB"/>
    <w:rsid w:val="00A663A8"/>
    <w:rsid w:val="00A669B4"/>
    <w:rsid w:val="00A66B57"/>
    <w:rsid w:val="00A66D38"/>
    <w:rsid w:val="00A673FD"/>
    <w:rsid w:val="00A676AD"/>
    <w:rsid w:val="00A67E7D"/>
    <w:rsid w:val="00A70093"/>
    <w:rsid w:val="00A71225"/>
    <w:rsid w:val="00A71296"/>
    <w:rsid w:val="00A71384"/>
    <w:rsid w:val="00A724F5"/>
    <w:rsid w:val="00A727B1"/>
    <w:rsid w:val="00A72852"/>
    <w:rsid w:val="00A728A5"/>
    <w:rsid w:val="00A728C5"/>
    <w:rsid w:val="00A7318E"/>
    <w:rsid w:val="00A7336E"/>
    <w:rsid w:val="00A73C32"/>
    <w:rsid w:val="00A73F57"/>
    <w:rsid w:val="00A73F90"/>
    <w:rsid w:val="00A74112"/>
    <w:rsid w:val="00A7433D"/>
    <w:rsid w:val="00A750B4"/>
    <w:rsid w:val="00A75B6D"/>
    <w:rsid w:val="00A75C85"/>
    <w:rsid w:val="00A75D31"/>
    <w:rsid w:val="00A76835"/>
    <w:rsid w:val="00A76AE5"/>
    <w:rsid w:val="00A76F9B"/>
    <w:rsid w:val="00A7700B"/>
    <w:rsid w:val="00A77045"/>
    <w:rsid w:val="00A77349"/>
    <w:rsid w:val="00A77888"/>
    <w:rsid w:val="00A77925"/>
    <w:rsid w:val="00A77B9A"/>
    <w:rsid w:val="00A804F8"/>
    <w:rsid w:val="00A805CF"/>
    <w:rsid w:val="00A805F0"/>
    <w:rsid w:val="00A8085A"/>
    <w:rsid w:val="00A80AAD"/>
    <w:rsid w:val="00A8145A"/>
    <w:rsid w:val="00A81612"/>
    <w:rsid w:val="00A81D2A"/>
    <w:rsid w:val="00A81D61"/>
    <w:rsid w:val="00A81F52"/>
    <w:rsid w:val="00A82784"/>
    <w:rsid w:val="00A827A6"/>
    <w:rsid w:val="00A82928"/>
    <w:rsid w:val="00A829CE"/>
    <w:rsid w:val="00A831AF"/>
    <w:rsid w:val="00A83399"/>
    <w:rsid w:val="00A83C4E"/>
    <w:rsid w:val="00A83F4C"/>
    <w:rsid w:val="00A83F73"/>
    <w:rsid w:val="00A8429A"/>
    <w:rsid w:val="00A8494C"/>
    <w:rsid w:val="00A84BBA"/>
    <w:rsid w:val="00A851D9"/>
    <w:rsid w:val="00A85CF3"/>
    <w:rsid w:val="00A860EB"/>
    <w:rsid w:val="00A863F7"/>
    <w:rsid w:val="00A866A1"/>
    <w:rsid w:val="00A86764"/>
    <w:rsid w:val="00A8691E"/>
    <w:rsid w:val="00A86988"/>
    <w:rsid w:val="00A86AD0"/>
    <w:rsid w:val="00A86D0E"/>
    <w:rsid w:val="00A86D7D"/>
    <w:rsid w:val="00A879C6"/>
    <w:rsid w:val="00A87EE5"/>
    <w:rsid w:val="00A902D6"/>
    <w:rsid w:val="00A90DCB"/>
    <w:rsid w:val="00A90E6B"/>
    <w:rsid w:val="00A90EB1"/>
    <w:rsid w:val="00A91235"/>
    <w:rsid w:val="00A91690"/>
    <w:rsid w:val="00A91ACD"/>
    <w:rsid w:val="00A91E72"/>
    <w:rsid w:val="00A921BE"/>
    <w:rsid w:val="00A921DC"/>
    <w:rsid w:val="00A924C6"/>
    <w:rsid w:val="00A92609"/>
    <w:rsid w:val="00A92F30"/>
    <w:rsid w:val="00A92FFE"/>
    <w:rsid w:val="00A935DC"/>
    <w:rsid w:val="00A93659"/>
    <w:rsid w:val="00A93C25"/>
    <w:rsid w:val="00A944C1"/>
    <w:rsid w:val="00A9487D"/>
    <w:rsid w:val="00A948CC"/>
    <w:rsid w:val="00A951B7"/>
    <w:rsid w:val="00A95705"/>
    <w:rsid w:val="00A95799"/>
    <w:rsid w:val="00A95B27"/>
    <w:rsid w:val="00A95FF4"/>
    <w:rsid w:val="00A9604B"/>
    <w:rsid w:val="00A961E1"/>
    <w:rsid w:val="00A963B3"/>
    <w:rsid w:val="00A96546"/>
    <w:rsid w:val="00A9692A"/>
    <w:rsid w:val="00A96A00"/>
    <w:rsid w:val="00A96AC2"/>
    <w:rsid w:val="00A96BEB"/>
    <w:rsid w:val="00A96C9A"/>
    <w:rsid w:val="00A9725D"/>
    <w:rsid w:val="00AA01B3"/>
    <w:rsid w:val="00AA0A69"/>
    <w:rsid w:val="00AA0AB3"/>
    <w:rsid w:val="00AA0B94"/>
    <w:rsid w:val="00AA0BA2"/>
    <w:rsid w:val="00AA1154"/>
    <w:rsid w:val="00AA1246"/>
    <w:rsid w:val="00AA1789"/>
    <w:rsid w:val="00AA1973"/>
    <w:rsid w:val="00AA19FA"/>
    <w:rsid w:val="00AA1D38"/>
    <w:rsid w:val="00AA1DE9"/>
    <w:rsid w:val="00AA1E7A"/>
    <w:rsid w:val="00AA242C"/>
    <w:rsid w:val="00AA24FE"/>
    <w:rsid w:val="00AA250A"/>
    <w:rsid w:val="00AA29D5"/>
    <w:rsid w:val="00AA2BDB"/>
    <w:rsid w:val="00AA2C21"/>
    <w:rsid w:val="00AA360F"/>
    <w:rsid w:val="00AA3C02"/>
    <w:rsid w:val="00AA3C5B"/>
    <w:rsid w:val="00AA3DD2"/>
    <w:rsid w:val="00AA3E0C"/>
    <w:rsid w:val="00AA3F28"/>
    <w:rsid w:val="00AA416F"/>
    <w:rsid w:val="00AA4277"/>
    <w:rsid w:val="00AA4305"/>
    <w:rsid w:val="00AA4361"/>
    <w:rsid w:val="00AA4512"/>
    <w:rsid w:val="00AA4547"/>
    <w:rsid w:val="00AA4613"/>
    <w:rsid w:val="00AA4672"/>
    <w:rsid w:val="00AA47FF"/>
    <w:rsid w:val="00AA4819"/>
    <w:rsid w:val="00AA4928"/>
    <w:rsid w:val="00AA49DA"/>
    <w:rsid w:val="00AA5543"/>
    <w:rsid w:val="00AA56D6"/>
    <w:rsid w:val="00AA5994"/>
    <w:rsid w:val="00AA5CC9"/>
    <w:rsid w:val="00AA5DE5"/>
    <w:rsid w:val="00AA60EA"/>
    <w:rsid w:val="00AA63EB"/>
    <w:rsid w:val="00AA7038"/>
    <w:rsid w:val="00AA736C"/>
    <w:rsid w:val="00AA759A"/>
    <w:rsid w:val="00AA75FC"/>
    <w:rsid w:val="00AA772F"/>
    <w:rsid w:val="00AA77DC"/>
    <w:rsid w:val="00AA79FC"/>
    <w:rsid w:val="00AA7AA7"/>
    <w:rsid w:val="00AA7BD5"/>
    <w:rsid w:val="00AA7EE5"/>
    <w:rsid w:val="00AB0630"/>
    <w:rsid w:val="00AB079E"/>
    <w:rsid w:val="00AB0A39"/>
    <w:rsid w:val="00AB11A7"/>
    <w:rsid w:val="00AB1396"/>
    <w:rsid w:val="00AB1DE9"/>
    <w:rsid w:val="00AB1E7D"/>
    <w:rsid w:val="00AB23BE"/>
    <w:rsid w:val="00AB271C"/>
    <w:rsid w:val="00AB2868"/>
    <w:rsid w:val="00AB2A16"/>
    <w:rsid w:val="00AB2CF1"/>
    <w:rsid w:val="00AB2E17"/>
    <w:rsid w:val="00AB328D"/>
    <w:rsid w:val="00AB351E"/>
    <w:rsid w:val="00AB3657"/>
    <w:rsid w:val="00AB3709"/>
    <w:rsid w:val="00AB3969"/>
    <w:rsid w:val="00AB3CDE"/>
    <w:rsid w:val="00AB4606"/>
    <w:rsid w:val="00AB4A09"/>
    <w:rsid w:val="00AB5A49"/>
    <w:rsid w:val="00AB60DA"/>
    <w:rsid w:val="00AB6445"/>
    <w:rsid w:val="00AB6566"/>
    <w:rsid w:val="00AB68A7"/>
    <w:rsid w:val="00AB6BE1"/>
    <w:rsid w:val="00AB6D22"/>
    <w:rsid w:val="00AB72A3"/>
    <w:rsid w:val="00AB763B"/>
    <w:rsid w:val="00AB76E1"/>
    <w:rsid w:val="00AB7A48"/>
    <w:rsid w:val="00AB7F37"/>
    <w:rsid w:val="00AC012B"/>
    <w:rsid w:val="00AC03CE"/>
    <w:rsid w:val="00AC069F"/>
    <w:rsid w:val="00AC0783"/>
    <w:rsid w:val="00AC07D1"/>
    <w:rsid w:val="00AC0D6B"/>
    <w:rsid w:val="00AC0E5D"/>
    <w:rsid w:val="00AC10F7"/>
    <w:rsid w:val="00AC1900"/>
    <w:rsid w:val="00AC1B8A"/>
    <w:rsid w:val="00AC270F"/>
    <w:rsid w:val="00AC2AC3"/>
    <w:rsid w:val="00AC2CBF"/>
    <w:rsid w:val="00AC33A8"/>
    <w:rsid w:val="00AC381F"/>
    <w:rsid w:val="00AC3C7C"/>
    <w:rsid w:val="00AC3D89"/>
    <w:rsid w:val="00AC401E"/>
    <w:rsid w:val="00AC412F"/>
    <w:rsid w:val="00AC430D"/>
    <w:rsid w:val="00AC43BE"/>
    <w:rsid w:val="00AC4C47"/>
    <w:rsid w:val="00AC4F4B"/>
    <w:rsid w:val="00AC5122"/>
    <w:rsid w:val="00AC521B"/>
    <w:rsid w:val="00AC5342"/>
    <w:rsid w:val="00AC53D9"/>
    <w:rsid w:val="00AC580C"/>
    <w:rsid w:val="00AC5A1A"/>
    <w:rsid w:val="00AC5DF8"/>
    <w:rsid w:val="00AC5EB0"/>
    <w:rsid w:val="00AC6707"/>
    <w:rsid w:val="00AC6730"/>
    <w:rsid w:val="00AC6AE4"/>
    <w:rsid w:val="00AC6EEC"/>
    <w:rsid w:val="00AC74B3"/>
    <w:rsid w:val="00AC7A4E"/>
    <w:rsid w:val="00AC7B4C"/>
    <w:rsid w:val="00AC7B94"/>
    <w:rsid w:val="00AC7EC2"/>
    <w:rsid w:val="00AD047E"/>
    <w:rsid w:val="00AD0530"/>
    <w:rsid w:val="00AD065B"/>
    <w:rsid w:val="00AD09D6"/>
    <w:rsid w:val="00AD0CBA"/>
    <w:rsid w:val="00AD0D1A"/>
    <w:rsid w:val="00AD0DB9"/>
    <w:rsid w:val="00AD101A"/>
    <w:rsid w:val="00AD15D7"/>
    <w:rsid w:val="00AD1AF4"/>
    <w:rsid w:val="00AD1C7D"/>
    <w:rsid w:val="00AD2148"/>
    <w:rsid w:val="00AD25D4"/>
    <w:rsid w:val="00AD2796"/>
    <w:rsid w:val="00AD2943"/>
    <w:rsid w:val="00AD29D7"/>
    <w:rsid w:val="00AD2BDB"/>
    <w:rsid w:val="00AD2C1F"/>
    <w:rsid w:val="00AD2D1A"/>
    <w:rsid w:val="00AD2DA3"/>
    <w:rsid w:val="00AD32C0"/>
    <w:rsid w:val="00AD3539"/>
    <w:rsid w:val="00AD35EA"/>
    <w:rsid w:val="00AD39DB"/>
    <w:rsid w:val="00AD3A26"/>
    <w:rsid w:val="00AD3C9C"/>
    <w:rsid w:val="00AD3FC2"/>
    <w:rsid w:val="00AD4105"/>
    <w:rsid w:val="00AD4213"/>
    <w:rsid w:val="00AD423D"/>
    <w:rsid w:val="00AD43FE"/>
    <w:rsid w:val="00AD489F"/>
    <w:rsid w:val="00AD4A27"/>
    <w:rsid w:val="00AD4A48"/>
    <w:rsid w:val="00AD4B39"/>
    <w:rsid w:val="00AD4C8B"/>
    <w:rsid w:val="00AD4E11"/>
    <w:rsid w:val="00AD54D1"/>
    <w:rsid w:val="00AD5B94"/>
    <w:rsid w:val="00AD5EA4"/>
    <w:rsid w:val="00AD6031"/>
    <w:rsid w:val="00AD6045"/>
    <w:rsid w:val="00AD6145"/>
    <w:rsid w:val="00AD67D6"/>
    <w:rsid w:val="00AD6AAC"/>
    <w:rsid w:val="00AD6BE4"/>
    <w:rsid w:val="00AD6D6C"/>
    <w:rsid w:val="00AD788C"/>
    <w:rsid w:val="00AD7901"/>
    <w:rsid w:val="00AD79A4"/>
    <w:rsid w:val="00AE0023"/>
    <w:rsid w:val="00AE0411"/>
    <w:rsid w:val="00AE05DD"/>
    <w:rsid w:val="00AE0627"/>
    <w:rsid w:val="00AE08E6"/>
    <w:rsid w:val="00AE096C"/>
    <w:rsid w:val="00AE0B31"/>
    <w:rsid w:val="00AE0E09"/>
    <w:rsid w:val="00AE152C"/>
    <w:rsid w:val="00AE1647"/>
    <w:rsid w:val="00AE1971"/>
    <w:rsid w:val="00AE1C55"/>
    <w:rsid w:val="00AE23E3"/>
    <w:rsid w:val="00AE24E4"/>
    <w:rsid w:val="00AE25F9"/>
    <w:rsid w:val="00AE2BAF"/>
    <w:rsid w:val="00AE3292"/>
    <w:rsid w:val="00AE37EA"/>
    <w:rsid w:val="00AE3C01"/>
    <w:rsid w:val="00AE3F05"/>
    <w:rsid w:val="00AE408A"/>
    <w:rsid w:val="00AE4157"/>
    <w:rsid w:val="00AE4826"/>
    <w:rsid w:val="00AE4F5C"/>
    <w:rsid w:val="00AE4FFB"/>
    <w:rsid w:val="00AE5443"/>
    <w:rsid w:val="00AE5991"/>
    <w:rsid w:val="00AE599A"/>
    <w:rsid w:val="00AE6A03"/>
    <w:rsid w:val="00AE6C83"/>
    <w:rsid w:val="00AE6E99"/>
    <w:rsid w:val="00AE7455"/>
    <w:rsid w:val="00AE7861"/>
    <w:rsid w:val="00AE7951"/>
    <w:rsid w:val="00AE7EBB"/>
    <w:rsid w:val="00AF00F0"/>
    <w:rsid w:val="00AF01D5"/>
    <w:rsid w:val="00AF02D9"/>
    <w:rsid w:val="00AF0A87"/>
    <w:rsid w:val="00AF0C54"/>
    <w:rsid w:val="00AF1028"/>
    <w:rsid w:val="00AF1224"/>
    <w:rsid w:val="00AF19CE"/>
    <w:rsid w:val="00AF2203"/>
    <w:rsid w:val="00AF2B51"/>
    <w:rsid w:val="00AF2BC6"/>
    <w:rsid w:val="00AF2BE1"/>
    <w:rsid w:val="00AF2CF8"/>
    <w:rsid w:val="00AF2F66"/>
    <w:rsid w:val="00AF33B6"/>
    <w:rsid w:val="00AF3DBC"/>
    <w:rsid w:val="00AF3DEC"/>
    <w:rsid w:val="00AF3E08"/>
    <w:rsid w:val="00AF4301"/>
    <w:rsid w:val="00AF5134"/>
    <w:rsid w:val="00AF55BE"/>
    <w:rsid w:val="00AF5922"/>
    <w:rsid w:val="00AF5C04"/>
    <w:rsid w:val="00AF60E1"/>
    <w:rsid w:val="00AF62CD"/>
    <w:rsid w:val="00AF6309"/>
    <w:rsid w:val="00AF66C6"/>
    <w:rsid w:val="00AF6752"/>
    <w:rsid w:val="00AF6916"/>
    <w:rsid w:val="00AF6ABF"/>
    <w:rsid w:val="00AF6FD9"/>
    <w:rsid w:val="00AF74FA"/>
    <w:rsid w:val="00AF7568"/>
    <w:rsid w:val="00AF7A22"/>
    <w:rsid w:val="00AF7D0F"/>
    <w:rsid w:val="00B00994"/>
    <w:rsid w:val="00B00C43"/>
    <w:rsid w:val="00B01091"/>
    <w:rsid w:val="00B013AA"/>
    <w:rsid w:val="00B01831"/>
    <w:rsid w:val="00B01A74"/>
    <w:rsid w:val="00B01AD8"/>
    <w:rsid w:val="00B01D0F"/>
    <w:rsid w:val="00B01DC7"/>
    <w:rsid w:val="00B02042"/>
    <w:rsid w:val="00B0227D"/>
    <w:rsid w:val="00B02388"/>
    <w:rsid w:val="00B02BDF"/>
    <w:rsid w:val="00B02D47"/>
    <w:rsid w:val="00B03133"/>
    <w:rsid w:val="00B03536"/>
    <w:rsid w:val="00B037A0"/>
    <w:rsid w:val="00B03915"/>
    <w:rsid w:val="00B03F15"/>
    <w:rsid w:val="00B0429E"/>
    <w:rsid w:val="00B04513"/>
    <w:rsid w:val="00B04690"/>
    <w:rsid w:val="00B04CB3"/>
    <w:rsid w:val="00B04F07"/>
    <w:rsid w:val="00B04F12"/>
    <w:rsid w:val="00B050E5"/>
    <w:rsid w:val="00B054D1"/>
    <w:rsid w:val="00B05591"/>
    <w:rsid w:val="00B059EF"/>
    <w:rsid w:val="00B05D89"/>
    <w:rsid w:val="00B05DB7"/>
    <w:rsid w:val="00B0639F"/>
    <w:rsid w:val="00B065E4"/>
    <w:rsid w:val="00B06844"/>
    <w:rsid w:val="00B06AF6"/>
    <w:rsid w:val="00B06DC0"/>
    <w:rsid w:val="00B0704F"/>
    <w:rsid w:val="00B071BD"/>
    <w:rsid w:val="00B074BF"/>
    <w:rsid w:val="00B07737"/>
    <w:rsid w:val="00B07D88"/>
    <w:rsid w:val="00B100A4"/>
    <w:rsid w:val="00B10838"/>
    <w:rsid w:val="00B10A39"/>
    <w:rsid w:val="00B10B44"/>
    <w:rsid w:val="00B11E52"/>
    <w:rsid w:val="00B11F80"/>
    <w:rsid w:val="00B1278A"/>
    <w:rsid w:val="00B129BC"/>
    <w:rsid w:val="00B12C65"/>
    <w:rsid w:val="00B13C00"/>
    <w:rsid w:val="00B13CC0"/>
    <w:rsid w:val="00B13EE2"/>
    <w:rsid w:val="00B14053"/>
    <w:rsid w:val="00B143E1"/>
    <w:rsid w:val="00B14410"/>
    <w:rsid w:val="00B1466A"/>
    <w:rsid w:val="00B14763"/>
    <w:rsid w:val="00B14F4F"/>
    <w:rsid w:val="00B150F8"/>
    <w:rsid w:val="00B1515A"/>
    <w:rsid w:val="00B15D23"/>
    <w:rsid w:val="00B162EB"/>
    <w:rsid w:val="00B16344"/>
    <w:rsid w:val="00B16646"/>
    <w:rsid w:val="00B16650"/>
    <w:rsid w:val="00B1695E"/>
    <w:rsid w:val="00B169CB"/>
    <w:rsid w:val="00B16CC8"/>
    <w:rsid w:val="00B16D49"/>
    <w:rsid w:val="00B17085"/>
    <w:rsid w:val="00B170E3"/>
    <w:rsid w:val="00B177DC"/>
    <w:rsid w:val="00B17F91"/>
    <w:rsid w:val="00B201F0"/>
    <w:rsid w:val="00B20449"/>
    <w:rsid w:val="00B20518"/>
    <w:rsid w:val="00B20626"/>
    <w:rsid w:val="00B207AF"/>
    <w:rsid w:val="00B20D4D"/>
    <w:rsid w:val="00B20FE9"/>
    <w:rsid w:val="00B21560"/>
    <w:rsid w:val="00B215EB"/>
    <w:rsid w:val="00B21A8E"/>
    <w:rsid w:val="00B21F86"/>
    <w:rsid w:val="00B22539"/>
    <w:rsid w:val="00B22760"/>
    <w:rsid w:val="00B2356D"/>
    <w:rsid w:val="00B235A8"/>
    <w:rsid w:val="00B237AA"/>
    <w:rsid w:val="00B245D6"/>
    <w:rsid w:val="00B24910"/>
    <w:rsid w:val="00B25183"/>
    <w:rsid w:val="00B25216"/>
    <w:rsid w:val="00B252DE"/>
    <w:rsid w:val="00B25391"/>
    <w:rsid w:val="00B253D4"/>
    <w:rsid w:val="00B259EF"/>
    <w:rsid w:val="00B25B29"/>
    <w:rsid w:val="00B25C33"/>
    <w:rsid w:val="00B25D8C"/>
    <w:rsid w:val="00B26374"/>
    <w:rsid w:val="00B2649C"/>
    <w:rsid w:val="00B2657D"/>
    <w:rsid w:val="00B26AC8"/>
    <w:rsid w:val="00B26DD5"/>
    <w:rsid w:val="00B26E06"/>
    <w:rsid w:val="00B270EB"/>
    <w:rsid w:val="00B2715B"/>
    <w:rsid w:val="00B27CAE"/>
    <w:rsid w:val="00B30016"/>
    <w:rsid w:val="00B306E3"/>
    <w:rsid w:val="00B30D6E"/>
    <w:rsid w:val="00B30E3B"/>
    <w:rsid w:val="00B30E9D"/>
    <w:rsid w:val="00B326F0"/>
    <w:rsid w:val="00B327E4"/>
    <w:rsid w:val="00B32E71"/>
    <w:rsid w:val="00B33178"/>
    <w:rsid w:val="00B33573"/>
    <w:rsid w:val="00B33DC3"/>
    <w:rsid w:val="00B33E88"/>
    <w:rsid w:val="00B33F2C"/>
    <w:rsid w:val="00B3410A"/>
    <w:rsid w:val="00B34350"/>
    <w:rsid w:val="00B34654"/>
    <w:rsid w:val="00B34911"/>
    <w:rsid w:val="00B34A02"/>
    <w:rsid w:val="00B34CFC"/>
    <w:rsid w:val="00B35006"/>
    <w:rsid w:val="00B35023"/>
    <w:rsid w:val="00B351EB"/>
    <w:rsid w:val="00B357B9"/>
    <w:rsid w:val="00B35A58"/>
    <w:rsid w:val="00B35B3A"/>
    <w:rsid w:val="00B36058"/>
    <w:rsid w:val="00B36478"/>
    <w:rsid w:val="00B36691"/>
    <w:rsid w:val="00B36A2E"/>
    <w:rsid w:val="00B36F09"/>
    <w:rsid w:val="00B37522"/>
    <w:rsid w:val="00B37757"/>
    <w:rsid w:val="00B37909"/>
    <w:rsid w:val="00B37A02"/>
    <w:rsid w:val="00B40C3A"/>
    <w:rsid w:val="00B40C3E"/>
    <w:rsid w:val="00B40F2F"/>
    <w:rsid w:val="00B41D2E"/>
    <w:rsid w:val="00B42051"/>
    <w:rsid w:val="00B4230D"/>
    <w:rsid w:val="00B42312"/>
    <w:rsid w:val="00B42422"/>
    <w:rsid w:val="00B42AB3"/>
    <w:rsid w:val="00B42B2B"/>
    <w:rsid w:val="00B42C60"/>
    <w:rsid w:val="00B43510"/>
    <w:rsid w:val="00B43C35"/>
    <w:rsid w:val="00B43E1E"/>
    <w:rsid w:val="00B43FC8"/>
    <w:rsid w:val="00B4400D"/>
    <w:rsid w:val="00B4427C"/>
    <w:rsid w:val="00B444A2"/>
    <w:rsid w:val="00B4451B"/>
    <w:rsid w:val="00B44A9A"/>
    <w:rsid w:val="00B44AE0"/>
    <w:rsid w:val="00B44DA0"/>
    <w:rsid w:val="00B4545C"/>
    <w:rsid w:val="00B45738"/>
    <w:rsid w:val="00B45796"/>
    <w:rsid w:val="00B45A78"/>
    <w:rsid w:val="00B45A7A"/>
    <w:rsid w:val="00B4646D"/>
    <w:rsid w:val="00B46552"/>
    <w:rsid w:val="00B4673E"/>
    <w:rsid w:val="00B468DF"/>
    <w:rsid w:val="00B4704C"/>
    <w:rsid w:val="00B47110"/>
    <w:rsid w:val="00B478BE"/>
    <w:rsid w:val="00B47E6A"/>
    <w:rsid w:val="00B502D5"/>
    <w:rsid w:val="00B5081E"/>
    <w:rsid w:val="00B508CF"/>
    <w:rsid w:val="00B50B93"/>
    <w:rsid w:val="00B50CAD"/>
    <w:rsid w:val="00B51165"/>
    <w:rsid w:val="00B5143B"/>
    <w:rsid w:val="00B5155C"/>
    <w:rsid w:val="00B51633"/>
    <w:rsid w:val="00B5166E"/>
    <w:rsid w:val="00B51A9C"/>
    <w:rsid w:val="00B51D0C"/>
    <w:rsid w:val="00B52261"/>
    <w:rsid w:val="00B5268C"/>
    <w:rsid w:val="00B5281A"/>
    <w:rsid w:val="00B534D8"/>
    <w:rsid w:val="00B53981"/>
    <w:rsid w:val="00B539DA"/>
    <w:rsid w:val="00B53A0A"/>
    <w:rsid w:val="00B53AA9"/>
    <w:rsid w:val="00B53C05"/>
    <w:rsid w:val="00B54398"/>
    <w:rsid w:val="00B5498A"/>
    <w:rsid w:val="00B55255"/>
    <w:rsid w:val="00B554AF"/>
    <w:rsid w:val="00B55709"/>
    <w:rsid w:val="00B558B2"/>
    <w:rsid w:val="00B55C6D"/>
    <w:rsid w:val="00B55E15"/>
    <w:rsid w:val="00B55E52"/>
    <w:rsid w:val="00B563DA"/>
    <w:rsid w:val="00B567D1"/>
    <w:rsid w:val="00B56B79"/>
    <w:rsid w:val="00B56D33"/>
    <w:rsid w:val="00B56EFC"/>
    <w:rsid w:val="00B57376"/>
    <w:rsid w:val="00B57669"/>
    <w:rsid w:val="00B6029A"/>
    <w:rsid w:val="00B60C87"/>
    <w:rsid w:val="00B60E41"/>
    <w:rsid w:val="00B61AB0"/>
    <w:rsid w:val="00B61FCB"/>
    <w:rsid w:val="00B62064"/>
    <w:rsid w:val="00B622B4"/>
    <w:rsid w:val="00B624DC"/>
    <w:rsid w:val="00B62606"/>
    <w:rsid w:val="00B62CFB"/>
    <w:rsid w:val="00B63589"/>
    <w:rsid w:val="00B637BE"/>
    <w:rsid w:val="00B637CC"/>
    <w:rsid w:val="00B63998"/>
    <w:rsid w:val="00B63B00"/>
    <w:rsid w:val="00B63B0C"/>
    <w:rsid w:val="00B63EAF"/>
    <w:rsid w:val="00B64608"/>
    <w:rsid w:val="00B64A9C"/>
    <w:rsid w:val="00B64C54"/>
    <w:rsid w:val="00B64D15"/>
    <w:rsid w:val="00B6515C"/>
    <w:rsid w:val="00B654C3"/>
    <w:rsid w:val="00B65651"/>
    <w:rsid w:val="00B6578E"/>
    <w:rsid w:val="00B658F8"/>
    <w:rsid w:val="00B659B3"/>
    <w:rsid w:val="00B662D8"/>
    <w:rsid w:val="00B66316"/>
    <w:rsid w:val="00B6646B"/>
    <w:rsid w:val="00B66B7D"/>
    <w:rsid w:val="00B66D05"/>
    <w:rsid w:val="00B67192"/>
    <w:rsid w:val="00B671EF"/>
    <w:rsid w:val="00B67354"/>
    <w:rsid w:val="00B67C49"/>
    <w:rsid w:val="00B67CC2"/>
    <w:rsid w:val="00B70097"/>
    <w:rsid w:val="00B70B7D"/>
    <w:rsid w:val="00B70CF0"/>
    <w:rsid w:val="00B70EAA"/>
    <w:rsid w:val="00B710F1"/>
    <w:rsid w:val="00B7128F"/>
    <w:rsid w:val="00B714B3"/>
    <w:rsid w:val="00B71537"/>
    <w:rsid w:val="00B716AF"/>
    <w:rsid w:val="00B71949"/>
    <w:rsid w:val="00B71B5A"/>
    <w:rsid w:val="00B71BD2"/>
    <w:rsid w:val="00B721BB"/>
    <w:rsid w:val="00B725DB"/>
    <w:rsid w:val="00B728C0"/>
    <w:rsid w:val="00B7290C"/>
    <w:rsid w:val="00B72A31"/>
    <w:rsid w:val="00B72B1F"/>
    <w:rsid w:val="00B72DD2"/>
    <w:rsid w:val="00B732A7"/>
    <w:rsid w:val="00B737AD"/>
    <w:rsid w:val="00B7449B"/>
    <w:rsid w:val="00B755F1"/>
    <w:rsid w:val="00B75D1C"/>
    <w:rsid w:val="00B75FCB"/>
    <w:rsid w:val="00B76141"/>
    <w:rsid w:val="00B76240"/>
    <w:rsid w:val="00B7660E"/>
    <w:rsid w:val="00B767F5"/>
    <w:rsid w:val="00B76829"/>
    <w:rsid w:val="00B76DFF"/>
    <w:rsid w:val="00B7714E"/>
    <w:rsid w:val="00B7718A"/>
    <w:rsid w:val="00B775B4"/>
    <w:rsid w:val="00B77AFD"/>
    <w:rsid w:val="00B77C6E"/>
    <w:rsid w:val="00B77D81"/>
    <w:rsid w:val="00B77FFD"/>
    <w:rsid w:val="00B804E1"/>
    <w:rsid w:val="00B80C86"/>
    <w:rsid w:val="00B80F9D"/>
    <w:rsid w:val="00B8114F"/>
    <w:rsid w:val="00B8117B"/>
    <w:rsid w:val="00B811F8"/>
    <w:rsid w:val="00B81261"/>
    <w:rsid w:val="00B812D3"/>
    <w:rsid w:val="00B81840"/>
    <w:rsid w:val="00B819F2"/>
    <w:rsid w:val="00B81F8F"/>
    <w:rsid w:val="00B821FC"/>
    <w:rsid w:val="00B822A4"/>
    <w:rsid w:val="00B828E8"/>
    <w:rsid w:val="00B82CE8"/>
    <w:rsid w:val="00B82E43"/>
    <w:rsid w:val="00B83FB4"/>
    <w:rsid w:val="00B8445D"/>
    <w:rsid w:val="00B8495D"/>
    <w:rsid w:val="00B84B90"/>
    <w:rsid w:val="00B85165"/>
    <w:rsid w:val="00B851AC"/>
    <w:rsid w:val="00B85487"/>
    <w:rsid w:val="00B855CE"/>
    <w:rsid w:val="00B85F85"/>
    <w:rsid w:val="00B860DC"/>
    <w:rsid w:val="00B8626F"/>
    <w:rsid w:val="00B8657E"/>
    <w:rsid w:val="00B86646"/>
    <w:rsid w:val="00B866FB"/>
    <w:rsid w:val="00B86752"/>
    <w:rsid w:val="00B86A71"/>
    <w:rsid w:val="00B86F87"/>
    <w:rsid w:val="00B87228"/>
    <w:rsid w:val="00B87551"/>
    <w:rsid w:val="00B876BD"/>
    <w:rsid w:val="00B87D80"/>
    <w:rsid w:val="00B87DF1"/>
    <w:rsid w:val="00B87EAB"/>
    <w:rsid w:val="00B90031"/>
    <w:rsid w:val="00B90101"/>
    <w:rsid w:val="00B902D9"/>
    <w:rsid w:val="00B903D4"/>
    <w:rsid w:val="00B90589"/>
    <w:rsid w:val="00B905EA"/>
    <w:rsid w:val="00B90795"/>
    <w:rsid w:val="00B915A5"/>
    <w:rsid w:val="00B919AF"/>
    <w:rsid w:val="00B92520"/>
    <w:rsid w:val="00B92F38"/>
    <w:rsid w:val="00B92F98"/>
    <w:rsid w:val="00B92FB2"/>
    <w:rsid w:val="00B930E0"/>
    <w:rsid w:val="00B93140"/>
    <w:rsid w:val="00B93789"/>
    <w:rsid w:val="00B94666"/>
    <w:rsid w:val="00B948F3"/>
    <w:rsid w:val="00B9492A"/>
    <w:rsid w:val="00B94BB6"/>
    <w:rsid w:val="00B94CBD"/>
    <w:rsid w:val="00B94EE0"/>
    <w:rsid w:val="00B95DA3"/>
    <w:rsid w:val="00B95DB4"/>
    <w:rsid w:val="00B96545"/>
    <w:rsid w:val="00B96809"/>
    <w:rsid w:val="00B96899"/>
    <w:rsid w:val="00B96A05"/>
    <w:rsid w:val="00B96B9B"/>
    <w:rsid w:val="00B96CE3"/>
    <w:rsid w:val="00B96E04"/>
    <w:rsid w:val="00B9747A"/>
    <w:rsid w:val="00B974C4"/>
    <w:rsid w:val="00B976E4"/>
    <w:rsid w:val="00B978C7"/>
    <w:rsid w:val="00B979E3"/>
    <w:rsid w:val="00B97B06"/>
    <w:rsid w:val="00B97D57"/>
    <w:rsid w:val="00B97E48"/>
    <w:rsid w:val="00BA012F"/>
    <w:rsid w:val="00BA029C"/>
    <w:rsid w:val="00BA0323"/>
    <w:rsid w:val="00BA0813"/>
    <w:rsid w:val="00BA0D0D"/>
    <w:rsid w:val="00BA10A9"/>
    <w:rsid w:val="00BA1513"/>
    <w:rsid w:val="00BA1786"/>
    <w:rsid w:val="00BA1804"/>
    <w:rsid w:val="00BA2087"/>
    <w:rsid w:val="00BA20F0"/>
    <w:rsid w:val="00BA239D"/>
    <w:rsid w:val="00BA2469"/>
    <w:rsid w:val="00BA27FF"/>
    <w:rsid w:val="00BA29C7"/>
    <w:rsid w:val="00BA2D04"/>
    <w:rsid w:val="00BA3262"/>
    <w:rsid w:val="00BA33D1"/>
    <w:rsid w:val="00BA356A"/>
    <w:rsid w:val="00BA3A77"/>
    <w:rsid w:val="00BA405B"/>
    <w:rsid w:val="00BA4068"/>
    <w:rsid w:val="00BA444D"/>
    <w:rsid w:val="00BA44C6"/>
    <w:rsid w:val="00BA47AC"/>
    <w:rsid w:val="00BA4A23"/>
    <w:rsid w:val="00BA4D76"/>
    <w:rsid w:val="00BA4E13"/>
    <w:rsid w:val="00BA5165"/>
    <w:rsid w:val="00BA542D"/>
    <w:rsid w:val="00BA57E0"/>
    <w:rsid w:val="00BA5821"/>
    <w:rsid w:val="00BA58E5"/>
    <w:rsid w:val="00BA5D17"/>
    <w:rsid w:val="00BA61C6"/>
    <w:rsid w:val="00BA63C9"/>
    <w:rsid w:val="00BA64B8"/>
    <w:rsid w:val="00BA686C"/>
    <w:rsid w:val="00BA7C17"/>
    <w:rsid w:val="00BA7C9E"/>
    <w:rsid w:val="00BB0096"/>
    <w:rsid w:val="00BB0289"/>
    <w:rsid w:val="00BB04BF"/>
    <w:rsid w:val="00BB13E4"/>
    <w:rsid w:val="00BB1AFC"/>
    <w:rsid w:val="00BB1B5D"/>
    <w:rsid w:val="00BB22A6"/>
    <w:rsid w:val="00BB25A9"/>
    <w:rsid w:val="00BB2A61"/>
    <w:rsid w:val="00BB2A80"/>
    <w:rsid w:val="00BB2B6E"/>
    <w:rsid w:val="00BB304C"/>
    <w:rsid w:val="00BB30AD"/>
    <w:rsid w:val="00BB3151"/>
    <w:rsid w:val="00BB343A"/>
    <w:rsid w:val="00BB3BBB"/>
    <w:rsid w:val="00BB3C15"/>
    <w:rsid w:val="00BB3F5F"/>
    <w:rsid w:val="00BB4051"/>
    <w:rsid w:val="00BB411F"/>
    <w:rsid w:val="00BB4173"/>
    <w:rsid w:val="00BB43FC"/>
    <w:rsid w:val="00BB46C3"/>
    <w:rsid w:val="00BB4A8A"/>
    <w:rsid w:val="00BB4F1E"/>
    <w:rsid w:val="00BB5235"/>
    <w:rsid w:val="00BB55AD"/>
    <w:rsid w:val="00BB59A0"/>
    <w:rsid w:val="00BB59EA"/>
    <w:rsid w:val="00BB5AAF"/>
    <w:rsid w:val="00BB5B05"/>
    <w:rsid w:val="00BB600F"/>
    <w:rsid w:val="00BB646B"/>
    <w:rsid w:val="00BB64C8"/>
    <w:rsid w:val="00BB6633"/>
    <w:rsid w:val="00BB698E"/>
    <w:rsid w:val="00BB6B0C"/>
    <w:rsid w:val="00BB6F8D"/>
    <w:rsid w:val="00BB78A6"/>
    <w:rsid w:val="00BC02FC"/>
    <w:rsid w:val="00BC077C"/>
    <w:rsid w:val="00BC0B99"/>
    <w:rsid w:val="00BC0DB9"/>
    <w:rsid w:val="00BC1030"/>
    <w:rsid w:val="00BC11C8"/>
    <w:rsid w:val="00BC1327"/>
    <w:rsid w:val="00BC15B1"/>
    <w:rsid w:val="00BC1B65"/>
    <w:rsid w:val="00BC2217"/>
    <w:rsid w:val="00BC2302"/>
    <w:rsid w:val="00BC24E8"/>
    <w:rsid w:val="00BC2804"/>
    <w:rsid w:val="00BC294C"/>
    <w:rsid w:val="00BC2FD9"/>
    <w:rsid w:val="00BC3060"/>
    <w:rsid w:val="00BC3AE3"/>
    <w:rsid w:val="00BC3EFA"/>
    <w:rsid w:val="00BC3FD2"/>
    <w:rsid w:val="00BC4076"/>
    <w:rsid w:val="00BC4362"/>
    <w:rsid w:val="00BC462B"/>
    <w:rsid w:val="00BC4B4B"/>
    <w:rsid w:val="00BC4E1F"/>
    <w:rsid w:val="00BC5105"/>
    <w:rsid w:val="00BC5311"/>
    <w:rsid w:val="00BC5693"/>
    <w:rsid w:val="00BC56FA"/>
    <w:rsid w:val="00BC576C"/>
    <w:rsid w:val="00BC5A55"/>
    <w:rsid w:val="00BC5DBC"/>
    <w:rsid w:val="00BC6375"/>
    <w:rsid w:val="00BC65EE"/>
    <w:rsid w:val="00BC6920"/>
    <w:rsid w:val="00BC697D"/>
    <w:rsid w:val="00BC6AA9"/>
    <w:rsid w:val="00BC6BBB"/>
    <w:rsid w:val="00BC6E67"/>
    <w:rsid w:val="00BC747D"/>
    <w:rsid w:val="00BC77CC"/>
    <w:rsid w:val="00BC7BE6"/>
    <w:rsid w:val="00BC7EF3"/>
    <w:rsid w:val="00BC7EFB"/>
    <w:rsid w:val="00BD0CD8"/>
    <w:rsid w:val="00BD0E64"/>
    <w:rsid w:val="00BD11FA"/>
    <w:rsid w:val="00BD27F6"/>
    <w:rsid w:val="00BD293D"/>
    <w:rsid w:val="00BD2B99"/>
    <w:rsid w:val="00BD2FC4"/>
    <w:rsid w:val="00BD31AD"/>
    <w:rsid w:val="00BD3611"/>
    <w:rsid w:val="00BD44C3"/>
    <w:rsid w:val="00BD45D5"/>
    <w:rsid w:val="00BD4659"/>
    <w:rsid w:val="00BD4D36"/>
    <w:rsid w:val="00BD51BC"/>
    <w:rsid w:val="00BD548F"/>
    <w:rsid w:val="00BD552B"/>
    <w:rsid w:val="00BD55D7"/>
    <w:rsid w:val="00BD599E"/>
    <w:rsid w:val="00BD5E3B"/>
    <w:rsid w:val="00BD5F6C"/>
    <w:rsid w:val="00BD5FB0"/>
    <w:rsid w:val="00BD615F"/>
    <w:rsid w:val="00BD6667"/>
    <w:rsid w:val="00BD6C0F"/>
    <w:rsid w:val="00BD6CC7"/>
    <w:rsid w:val="00BD6F85"/>
    <w:rsid w:val="00BD70CF"/>
    <w:rsid w:val="00BD7946"/>
    <w:rsid w:val="00BD7A07"/>
    <w:rsid w:val="00BD7B8D"/>
    <w:rsid w:val="00BD7C5A"/>
    <w:rsid w:val="00BE003D"/>
    <w:rsid w:val="00BE0054"/>
    <w:rsid w:val="00BE067D"/>
    <w:rsid w:val="00BE0C91"/>
    <w:rsid w:val="00BE0DB7"/>
    <w:rsid w:val="00BE0E19"/>
    <w:rsid w:val="00BE0EDC"/>
    <w:rsid w:val="00BE0F66"/>
    <w:rsid w:val="00BE125F"/>
    <w:rsid w:val="00BE130D"/>
    <w:rsid w:val="00BE155B"/>
    <w:rsid w:val="00BE1561"/>
    <w:rsid w:val="00BE198A"/>
    <w:rsid w:val="00BE1FB0"/>
    <w:rsid w:val="00BE2547"/>
    <w:rsid w:val="00BE291E"/>
    <w:rsid w:val="00BE29BA"/>
    <w:rsid w:val="00BE2A0D"/>
    <w:rsid w:val="00BE2A94"/>
    <w:rsid w:val="00BE2E3B"/>
    <w:rsid w:val="00BE2F62"/>
    <w:rsid w:val="00BE4286"/>
    <w:rsid w:val="00BE466E"/>
    <w:rsid w:val="00BE48C5"/>
    <w:rsid w:val="00BE4A98"/>
    <w:rsid w:val="00BE4C25"/>
    <w:rsid w:val="00BE5885"/>
    <w:rsid w:val="00BE58F3"/>
    <w:rsid w:val="00BE61CD"/>
    <w:rsid w:val="00BE6464"/>
    <w:rsid w:val="00BE6EC5"/>
    <w:rsid w:val="00BE708D"/>
    <w:rsid w:val="00BE7831"/>
    <w:rsid w:val="00BE7850"/>
    <w:rsid w:val="00BE79D1"/>
    <w:rsid w:val="00BE7E7C"/>
    <w:rsid w:val="00BF0266"/>
    <w:rsid w:val="00BF038A"/>
    <w:rsid w:val="00BF043C"/>
    <w:rsid w:val="00BF05AB"/>
    <w:rsid w:val="00BF0D2E"/>
    <w:rsid w:val="00BF1553"/>
    <w:rsid w:val="00BF1588"/>
    <w:rsid w:val="00BF1A05"/>
    <w:rsid w:val="00BF1D43"/>
    <w:rsid w:val="00BF3CAF"/>
    <w:rsid w:val="00BF3F8E"/>
    <w:rsid w:val="00BF4021"/>
    <w:rsid w:val="00BF403C"/>
    <w:rsid w:val="00BF40AD"/>
    <w:rsid w:val="00BF47AF"/>
    <w:rsid w:val="00BF4C6B"/>
    <w:rsid w:val="00BF4E01"/>
    <w:rsid w:val="00BF4E68"/>
    <w:rsid w:val="00BF502F"/>
    <w:rsid w:val="00BF53E4"/>
    <w:rsid w:val="00BF540F"/>
    <w:rsid w:val="00BF579E"/>
    <w:rsid w:val="00BF57C5"/>
    <w:rsid w:val="00BF58CC"/>
    <w:rsid w:val="00BF5F43"/>
    <w:rsid w:val="00BF60DD"/>
    <w:rsid w:val="00BF60F1"/>
    <w:rsid w:val="00BF6302"/>
    <w:rsid w:val="00BF6CFF"/>
    <w:rsid w:val="00BF6D3E"/>
    <w:rsid w:val="00BF72F6"/>
    <w:rsid w:val="00BF7EC7"/>
    <w:rsid w:val="00BF7F73"/>
    <w:rsid w:val="00C000B8"/>
    <w:rsid w:val="00C0069D"/>
    <w:rsid w:val="00C007B6"/>
    <w:rsid w:val="00C00A6E"/>
    <w:rsid w:val="00C00AB2"/>
    <w:rsid w:val="00C01042"/>
    <w:rsid w:val="00C01720"/>
    <w:rsid w:val="00C01739"/>
    <w:rsid w:val="00C019E1"/>
    <w:rsid w:val="00C01C8A"/>
    <w:rsid w:val="00C0213F"/>
    <w:rsid w:val="00C02F15"/>
    <w:rsid w:val="00C02F91"/>
    <w:rsid w:val="00C030A5"/>
    <w:rsid w:val="00C032F7"/>
    <w:rsid w:val="00C03D5F"/>
    <w:rsid w:val="00C03DC3"/>
    <w:rsid w:val="00C03FB3"/>
    <w:rsid w:val="00C041CA"/>
    <w:rsid w:val="00C04545"/>
    <w:rsid w:val="00C0461D"/>
    <w:rsid w:val="00C047E6"/>
    <w:rsid w:val="00C0484C"/>
    <w:rsid w:val="00C04AF9"/>
    <w:rsid w:val="00C050F2"/>
    <w:rsid w:val="00C05248"/>
    <w:rsid w:val="00C05661"/>
    <w:rsid w:val="00C0592E"/>
    <w:rsid w:val="00C05BD4"/>
    <w:rsid w:val="00C0614F"/>
    <w:rsid w:val="00C06151"/>
    <w:rsid w:val="00C064EB"/>
    <w:rsid w:val="00C065C5"/>
    <w:rsid w:val="00C06759"/>
    <w:rsid w:val="00C075E2"/>
    <w:rsid w:val="00C07BAB"/>
    <w:rsid w:val="00C101C8"/>
    <w:rsid w:val="00C1021E"/>
    <w:rsid w:val="00C105CC"/>
    <w:rsid w:val="00C10B77"/>
    <w:rsid w:val="00C10C82"/>
    <w:rsid w:val="00C10CEA"/>
    <w:rsid w:val="00C10D4A"/>
    <w:rsid w:val="00C113F4"/>
    <w:rsid w:val="00C117C2"/>
    <w:rsid w:val="00C11AAC"/>
    <w:rsid w:val="00C12024"/>
    <w:rsid w:val="00C12277"/>
    <w:rsid w:val="00C130F8"/>
    <w:rsid w:val="00C1326D"/>
    <w:rsid w:val="00C134DA"/>
    <w:rsid w:val="00C13A8E"/>
    <w:rsid w:val="00C14013"/>
    <w:rsid w:val="00C1484B"/>
    <w:rsid w:val="00C1538D"/>
    <w:rsid w:val="00C15CBD"/>
    <w:rsid w:val="00C1639D"/>
    <w:rsid w:val="00C165B3"/>
    <w:rsid w:val="00C16A58"/>
    <w:rsid w:val="00C16B6B"/>
    <w:rsid w:val="00C16B77"/>
    <w:rsid w:val="00C16CB2"/>
    <w:rsid w:val="00C1722E"/>
    <w:rsid w:val="00C17449"/>
    <w:rsid w:val="00C177DA"/>
    <w:rsid w:val="00C177DE"/>
    <w:rsid w:val="00C17DE0"/>
    <w:rsid w:val="00C200B9"/>
    <w:rsid w:val="00C2036D"/>
    <w:rsid w:val="00C20413"/>
    <w:rsid w:val="00C20790"/>
    <w:rsid w:val="00C20D7C"/>
    <w:rsid w:val="00C21A4A"/>
    <w:rsid w:val="00C21AC9"/>
    <w:rsid w:val="00C21EC0"/>
    <w:rsid w:val="00C223E1"/>
    <w:rsid w:val="00C22724"/>
    <w:rsid w:val="00C227BE"/>
    <w:rsid w:val="00C22976"/>
    <w:rsid w:val="00C22C60"/>
    <w:rsid w:val="00C22E3B"/>
    <w:rsid w:val="00C239C7"/>
    <w:rsid w:val="00C23CF2"/>
    <w:rsid w:val="00C2458F"/>
    <w:rsid w:val="00C247A2"/>
    <w:rsid w:val="00C24A28"/>
    <w:rsid w:val="00C24B39"/>
    <w:rsid w:val="00C251B6"/>
    <w:rsid w:val="00C253FD"/>
    <w:rsid w:val="00C2541C"/>
    <w:rsid w:val="00C254EF"/>
    <w:rsid w:val="00C2580C"/>
    <w:rsid w:val="00C258FD"/>
    <w:rsid w:val="00C25F74"/>
    <w:rsid w:val="00C26399"/>
    <w:rsid w:val="00C2650E"/>
    <w:rsid w:val="00C265AB"/>
    <w:rsid w:val="00C2695A"/>
    <w:rsid w:val="00C269BD"/>
    <w:rsid w:val="00C26CA7"/>
    <w:rsid w:val="00C26CEB"/>
    <w:rsid w:val="00C26E93"/>
    <w:rsid w:val="00C27031"/>
    <w:rsid w:val="00C27281"/>
    <w:rsid w:val="00C277BB"/>
    <w:rsid w:val="00C27A21"/>
    <w:rsid w:val="00C27CB8"/>
    <w:rsid w:val="00C27E49"/>
    <w:rsid w:val="00C30214"/>
    <w:rsid w:val="00C3043F"/>
    <w:rsid w:val="00C305F6"/>
    <w:rsid w:val="00C30A89"/>
    <w:rsid w:val="00C30FCB"/>
    <w:rsid w:val="00C310D9"/>
    <w:rsid w:val="00C31414"/>
    <w:rsid w:val="00C31BE7"/>
    <w:rsid w:val="00C31D11"/>
    <w:rsid w:val="00C322D9"/>
    <w:rsid w:val="00C324C0"/>
    <w:rsid w:val="00C326F2"/>
    <w:rsid w:val="00C32AAE"/>
    <w:rsid w:val="00C334FD"/>
    <w:rsid w:val="00C33624"/>
    <w:rsid w:val="00C33632"/>
    <w:rsid w:val="00C33730"/>
    <w:rsid w:val="00C3381A"/>
    <w:rsid w:val="00C33B47"/>
    <w:rsid w:val="00C33BA4"/>
    <w:rsid w:val="00C33CE0"/>
    <w:rsid w:val="00C34707"/>
    <w:rsid w:val="00C3495B"/>
    <w:rsid w:val="00C34B5E"/>
    <w:rsid w:val="00C34C57"/>
    <w:rsid w:val="00C34F22"/>
    <w:rsid w:val="00C3520A"/>
    <w:rsid w:val="00C35765"/>
    <w:rsid w:val="00C358E1"/>
    <w:rsid w:val="00C35B3A"/>
    <w:rsid w:val="00C35D85"/>
    <w:rsid w:val="00C3601D"/>
    <w:rsid w:val="00C36B6D"/>
    <w:rsid w:val="00C36F48"/>
    <w:rsid w:val="00C37308"/>
    <w:rsid w:val="00C37A18"/>
    <w:rsid w:val="00C40411"/>
    <w:rsid w:val="00C404EB"/>
    <w:rsid w:val="00C4090C"/>
    <w:rsid w:val="00C40E7E"/>
    <w:rsid w:val="00C40F42"/>
    <w:rsid w:val="00C40F70"/>
    <w:rsid w:val="00C415C0"/>
    <w:rsid w:val="00C419ED"/>
    <w:rsid w:val="00C419F5"/>
    <w:rsid w:val="00C41A6F"/>
    <w:rsid w:val="00C423CD"/>
    <w:rsid w:val="00C42E01"/>
    <w:rsid w:val="00C42EBC"/>
    <w:rsid w:val="00C431F3"/>
    <w:rsid w:val="00C43260"/>
    <w:rsid w:val="00C4355D"/>
    <w:rsid w:val="00C43732"/>
    <w:rsid w:val="00C43765"/>
    <w:rsid w:val="00C437F3"/>
    <w:rsid w:val="00C4385B"/>
    <w:rsid w:val="00C43ABF"/>
    <w:rsid w:val="00C43E0D"/>
    <w:rsid w:val="00C4428D"/>
    <w:rsid w:val="00C44C39"/>
    <w:rsid w:val="00C45446"/>
    <w:rsid w:val="00C45507"/>
    <w:rsid w:val="00C46123"/>
    <w:rsid w:val="00C468DF"/>
    <w:rsid w:val="00C46E21"/>
    <w:rsid w:val="00C46FFE"/>
    <w:rsid w:val="00C47632"/>
    <w:rsid w:val="00C47C26"/>
    <w:rsid w:val="00C47D62"/>
    <w:rsid w:val="00C50057"/>
    <w:rsid w:val="00C50670"/>
    <w:rsid w:val="00C50B21"/>
    <w:rsid w:val="00C50D69"/>
    <w:rsid w:val="00C50FD8"/>
    <w:rsid w:val="00C515CF"/>
    <w:rsid w:val="00C51AFA"/>
    <w:rsid w:val="00C521B7"/>
    <w:rsid w:val="00C52349"/>
    <w:rsid w:val="00C52DD8"/>
    <w:rsid w:val="00C53296"/>
    <w:rsid w:val="00C5344B"/>
    <w:rsid w:val="00C537FB"/>
    <w:rsid w:val="00C5380C"/>
    <w:rsid w:val="00C538C8"/>
    <w:rsid w:val="00C540BE"/>
    <w:rsid w:val="00C54116"/>
    <w:rsid w:val="00C542C3"/>
    <w:rsid w:val="00C54441"/>
    <w:rsid w:val="00C546FF"/>
    <w:rsid w:val="00C54887"/>
    <w:rsid w:val="00C54C20"/>
    <w:rsid w:val="00C54D0A"/>
    <w:rsid w:val="00C55179"/>
    <w:rsid w:val="00C55695"/>
    <w:rsid w:val="00C5569C"/>
    <w:rsid w:val="00C55890"/>
    <w:rsid w:val="00C56003"/>
    <w:rsid w:val="00C56061"/>
    <w:rsid w:val="00C56354"/>
    <w:rsid w:val="00C56934"/>
    <w:rsid w:val="00C56A44"/>
    <w:rsid w:val="00C56B5E"/>
    <w:rsid w:val="00C57634"/>
    <w:rsid w:val="00C57934"/>
    <w:rsid w:val="00C579F6"/>
    <w:rsid w:val="00C57B3C"/>
    <w:rsid w:val="00C57D0C"/>
    <w:rsid w:val="00C60049"/>
    <w:rsid w:val="00C603F5"/>
    <w:rsid w:val="00C60605"/>
    <w:rsid w:val="00C607BE"/>
    <w:rsid w:val="00C60EAB"/>
    <w:rsid w:val="00C612A1"/>
    <w:rsid w:val="00C616C5"/>
    <w:rsid w:val="00C618F2"/>
    <w:rsid w:val="00C61C57"/>
    <w:rsid w:val="00C6377D"/>
    <w:rsid w:val="00C63987"/>
    <w:rsid w:val="00C63D1F"/>
    <w:rsid w:val="00C63E89"/>
    <w:rsid w:val="00C63EE9"/>
    <w:rsid w:val="00C63F36"/>
    <w:rsid w:val="00C641C0"/>
    <w:rsid w:val="00C64666"/>
    <w:rsid w:val="00C64687"/>
    <w:rsid w:val="00C6478E"/>
    <w:rsid w:val="00C64E61"/>
    <w:rsid w:val="00C65121"/>
    <w:rsid w:val="00C65B8F"/>
    <w:rsid w:val="00C65BCD"/>
    <w:rsid w:val="00C65E4F"/>
    <w:rsid w:val="00C663DA"/>
    <w:rsid w:val="00C6687B"/>
    <w:rsid w:val="00C66943"/>
    <w:rsid w:val="00C66DEC"/>
    <w:rsid w:val="00C6749A"/>
    <w:rsid w:val="00C67567"/>
    <w:rsid w:val="00C67BBC"/>
    <w:rsid w:val="00C67DCF"/>
    <w:rsid w:val="00C67E06"/>
    <w:rsid w:val="00C67E22"/>
    <w:rsid w:val="00C70029"/>
    <w:rsid w:val="00C7025B"/>
    <w:rsid w:val="00C705BE"/>
    <w:rsid w:val="00C7078D"/>
    <w:rsid w:val="00C708A8"/>
    <w:rsid w:val="00C7092F"/>
    <w:rsid w:val="00C70F06"/>
    <w:rsid w:val="00C70F80"/>
    <w:rsid w:val="00C7103C"/>
    <w:rsid w:val="00C711BA"/>
    <w:rsid w:val="00C71229"/>
    <w:rsid w:val="00C7165C"/>
    <w:rsid w:val="00C719BA"/>
    <w:rsid w:val="00C71BB7"/>
    <w:rsid w:val="00C71FF6"/>
    <w:rsid w:val="00C7209A"/>
    <w:rsid w:val="00C7235C"/>
    <w:rsid w:val="00C723B9"/>
    <w:rsid w:val="00C72441"/>
    <w:rsid w:val="00C72DC7"/>
    <w:rsid w:val="00C731E4"/>
    <w:rsid w:val="00C7346B"/>
    <w:rsid w:val="00C74032"/>
    <w:rsid w:val="00C7406E"/>
    <w:rsid w:val="00C7482E"/>
    <w:rsid w:val="00C74A42"/>
    <w:rsid w:val="00C74A8F"/>
    <w:rsid w:val="00C74D33"/>
    <w:rsid w:val="00C74DF3"/>
    <w:rsid w:val="00C74EFA"/>
    <w:rsid w:val="00C7505B"/>
    <w:rsid w:val="00C75109"/>
    <w:rsid w:val="00C7529F"/>
    <w:rsid w:val="00C75471"/>
    <w:rsid w:val="00C75C08"/>
    <w:rsid w:val="00C75D96"/>
    <w:rsid w:val="00C75DF8"/>
    <w:rsid w:val="00C7612B"/>
    <w:rsid w:val="00C76170"/>
    <w:rsid w:val="00C769B0"/>
    <w:rsid w:val="00C7729E"/>
    <w:rsid w:val="00C776DF"/>
    <w:rsid w:val="00C7794C"/>
    <w:rsid w:val="00C77A5F"/>
    <w:rsid w:val="00C77EF0"/>
    <w:rsid w:val="00C77F3D"/>
    <w:rsid w:val="00C77F65"/>
    <w:rsid w:val="00C80172"/>
    <w:rsid w:val="00C80191"/>
    <w:rsid w:val="00C80686"/>
    <w:rsid w:val="00C80EC4"/>
    <w:rsid w:val="00C80EC6"/>
    <w:rsid w:val="00C815DC"/>
    <w:rsid w:val="00C817BF"/>
    <w:rsid w:val="00C81D9E"/>
    <w:rsid w:val="00C8210F"/>
    <w:rsid w:val="00C8211E"/>
    <w:rsid w:val="00C821FF"/>
    <w:rsid w:val="00C822BB"/>
    <w:rsid w:val="00C8264E"/>
    <w:rsid w:val="00C82C2A"/>
    <w:rsid w:val="00C8307F"/>
    <w:rsid w:val="00C831B6"/>
    <w:rsid w:val="00C836D4"/>
    <w:rsid w:val="00C83ABA"/>
    <w:rsid w:val="00C84619"/>
    <w:rsid w:val="00C84909"/>
    <w:rsid w:val="00C84C20"/>
    <w:rsid w:val="00C84D3D"/>
    <w:rsid w:val="00C84FFE"/>
    <w:rsid w:val="00C850E1"/>
    <w:rsid w:val="00C8518B"/>
    <w:rsid w:val="00C8539A"/>
    <w:rsid w:val="00C85518"/>
    <w:rsid w:val="00C85A6A"/>
    <w:rsid w:val="00C85B8A"/>
    <w:rsid w:val="00C8645B"/>
    <w:rsid w:val="00C864B7"/>
    <w:rsid w:val="00C86591"/>
    <w:rsid w:val="00C8661F"/>
    <w:rsid w:val="00C866F1"/>
    <w:rsid w:val="00C86783"/>
    <w:rsid w:val="00C869A7"/>
    <w:rsid w:val="00C86C66"/>
    <w:rsid w:val="00C87A94"/>
    <w:rsid w:val="00C87D2D"/>
    <w:rsid w:val="00C87DAE"/>
    <w:rsid w:val="00C901C5"/>
    <w:rsid w:val="00C90561"/>
    <w:rsid w:val="00C906F2"/>
    <w:rsid w:val="00C907E8"/>
    <w:rsid w:val="00C9086A"/>
    <w:rsid w:val="00C9095C"/>
    <w:rsid w:val="00C909D0"/>
    <w:rsid w:val="00C90E5F"/>
    <w:rsid w:val="00C90FBB"/>
    <w:rsid w:val="00C9165E"/>
    <w:rsid w:val="00C91928"/>
    <w:rsid w:val="00C91E15"/>
    <w:rsid w:val="00C921B3"/>
    <w:rsid w:val="00C92210"/>
    <w:rsid w:val="00C92493"/>
    <w:rsid w:val="00C9251B"/>
    <w:rsid w:val="00C92F22"/>
    <w:rsid w:val="00C9302F"/>
    <w:rsid w:val="00C935B5"/>
    <w:rsid w:val="00C935C1"/>
    <w:rsid w:val="00C935F1"/>
    <w:rsid w:val="00C93A01"/>
    <w:rsid w:val="00C93DF0"/>
    <w:rsid w:val="00C93EF0"/>
    <w:rsid w:val="00C9411C"/>
    <w:rsid w:val="00C94152"/>
    <w:rsid w:val="00C94232"/>
    <w:rsid w:val="00C947C0"/>
    <w:rsid w:val="00C94897"/>
    <w:rsid w:val="00C94C62"/>
    <w:rsid w:val="00C94D10"/>
    <w:rsid w:val="00C950E1"/>
    <w:rsid w:val="00C950EF"/>
    <w:rsid w:val="00C9536F"/>
    <w:rsid w:val="00C95558"/>
    <w:rsid w:val="00C956B3"/>
    <w:rsid w:val="00C95C8C"/>
    <w:rsid w:val="00C9637C"/>
    <w:rsid w:val="00C96491"/>
    <w:rsid w:val="00C96781"/>
    <w:rsid w:val="00C96D62"/>
    <w:rsid w:val="00C97214"/>
    <w:rsid w:val="00C9734F"/>
    <w:rsid w:val="00C9735D"/>
    <w:rsid w:val="00C97EE5"/>
    <w:rsid w:val="00C97F7A"/>
    <w:rsid w:val="00CA0B79"/>
    <w:rsid w:val="00CA11FF"/>
    <w:rsid w:val="00CA138C"/>
    <w:rsid w:val="00CA1AF9"/>
    <w:rsid w:val="00CA1C88"/>
    <w:rsid w:val="00CA2877"/>
    <w:rsid w:val="00CA2A3C"/>
    <w:rsid w:val="00CA30C7"/>
    <w:rsid w:val="00CA3790"/>
    <w:rsid w:val="00CA3C89"/>
    <w:rsid w:val="00CA3FC8"/>
    <w:rsid w:val="00CA42A7"/>
    <w:rsid w:val="00CA487C"/>
    <w:rsid w:val="00CA498D"/>
    <w:rsid w:val="00CA4AC4"/>
    <w:rsid w:val="00CA52A7"/>
    <w:rsid w:val="00CA540C"/>
    <w:rsid w:val="00CA592B"/>
    <w:rsid w:val="00CA5EDB"/>
    <w:rsid w:val="00CA5EEF"/>
    <w:rsid w:val="00CA649B"/>
    <w:rsid w:val="00CA666D"/>
    <w:rsid w:val="00CA699F"/>
    <w:rsid w:val="00CA6CF5"/>
    <w:rsid w:val="00CA6DA2"/>
    <w:rsid w:val="00CA6DD1"/>
    <w:rsid w:val="00CA6EA2"/>
    <w:rsid w:val="00CA6F28"/>
    <w:rsid w:val="00CA70BC"/>
    <w:rsid w:val="00CA7197"/>
    <w:rsid w:val="00CA73FE"/>
    <w:rsid w:val="00CA7852"/>
    <w:rsid w:val="00CA79B5"/>
    <w:rsid w:val="00CA7A7F"/>
    <w:rsid w:val="00CA7B04"/>
    <w:rsid w:val="00CA7CA7"/>
    <w:rsid w:val="00CA7D36"/>
    <w:rsid w:val="00CA7E70"/>
    <w:rsid w:val="00CA7F72"/>
    <w:rsid w:val="00CB012A"/>
    <w:rsid w:val="00CB030C"/>
    <w:rsid w:val="00CB08B4"/>
    <w:rsid w:val="00CB0B58"/>
    <w:rsid w:val="00CB183B"/>
    <w:rsid w:val="00CB189C"/>
    <w:rsid w:val="00CB19A7"/>
    <w:rsid w:val="00CB1A54"/>
    <w:rsid w:val="00CB1EC9"/>
    <w:rsid w:val="00CB1EF7"/>
    <w:rsid w:val="00CB216C"/>
    <w:rsid w:val="00CB2BBD"/>
    <w:rsid w:val="00CB34B6"/>
    <w:rsid w:val="00CB3824"/>
    <w:rsid w:val="00CB3DCC"/>
    <w:rsid w:val="00CB3E1D"/>
    <w:rsid w:val="00CB4073"/>
    <w:rsid w:val="00CB413D"/>
    <w:rsid w:val="00CB41C5"/>
    <w:rsid w:val="00CB473F"/>
    <w:rsid w:val="00CB4A47"/>
    <w:rsid w:val="00CB5031"/>
    <w:rsid w:val="00CB50FD"/>
    <w:rsid w:val="00CB510B"/>
    <w:rsid w:val="00CB534A"/>
    <w:rsid w:val="00CB5A24"/>
    <w:rsid w:val="00CB644D"/>
    <w:rsid w:val="00CB658C"/>
    <w:rsid w:val="00CB660A"/>
    <w:rsid w:val="00CB665D"/>
    <w:rsid w:val="00CB66E6"/>
    <w:rsid w:val="00CB6A35"/>
    <w:rsid w:val="00CB7252"/>
    <w:rsid w:val="00CB74E4"/>
    <w:rsid w:val="00CC0A4A"/>
    <w:rsid w:val="00CC0AFC"/>
    <w:rsid w:val="00CC0E69"/>
    <w:rsid w:val="00CC16F4"/>
    <w:rsid w:val="00CC1764"/>
    <w:rsid w:val="00CC1AE9"/>
    <w:rsid w:val="00CC1B6C"/>
    <w:rsid w:val="00CC2631"/>
    <w:rsid w:val="00CC29FA"/>
    <w:rsid w:val="00CC2A0E"/>
    <w:rsid w:val="00CC2C6A"/>
    <w:rsid w:val="00CC311D"/>
    <w:rsid w:val="00CC321B"/>
    <w:rsid w:val="00CC3247"/>
    <w:rsid w:val="00CC37E3"/>
    <w:rsid w:val="00CC37E7"/>
    <w:rsid w:val="00CC396C"/>
    <w:rsid w:val="00CC3A71"/>
    <w:rsid w:val="00CC411A"/>
    <w:rsid w:val="00CC416B"/>
    <w:rsid w:val="00CC467A"/>
    <w:rsid w:val="00CC4771"/>
    <w:rsid w:val="00CC4F2E"/>
    <w:rsid w:val="00CC543A"/>
    <w:rsid w:val="00CC5519"/>
    <w:rsid w:val="00CC5716"/>
    <w:rsid w:val="00CC5B62"/>
    <w:rsid w:val="00CC5D3F"/>
    <w:rsid w:val="00CC6501"/>
    <w:rsid w:val="00CC6785"/>
    <w:rsid w:val="00CC6FB7"/>
    <w:rsid w:val="00CC726F"/>
    <w:rsid w:val="00CC7A29"/>
    <w:rsid w:val="00CC7F53"/>
    <w:rsid w:val="00CC7FBB"/>
    <w:rsid w:val="00CD00AC"/>
    <w:rsid w:val="00CD0ABF"/>
    <w:rsid w:val="00CD0DA6"/>
    <w:rsid w:val="00CD13AE"/>
    <w:rsid w:val="00CD1541"/>
    <w:rsid w:val="00CD18F7"/>
    <w:rsid w:val="00CD1B0E"/>
    <w:rsid w:val="00CD1B79"/>
    <w:rsid w:val="00CD1EFE"/>
    <w:rsid w:val="00CD22F8"/>
    <w:rsid w:val="00CD333A"/>
    <w:rsid w:val="00CD3478"/>
    <w:rsid w:val="00CD3524"/>
    <w:rsid w:val="00CD369C"/>
    <w:rsid w:val="00CD36ED"/>
    <w:rsid w:val="00CD3ED9"/>
    <w:rsid w:val="00CD42AC"/>
    <w:rsid w:val="00CD4CC3"/>
    <w:rsid w:val="00CD53E8"/>
    <w:rsid w:val="00CD5F31"/>
    <w:rsid w:val="00CD6151"/>
    <w:rsid w:val="00CD64D2"/>
    <w:rsid w:val="00CD68D7"/>
    <w:rsid w:val="00CD6BA1"/>
    <w:rsid w:val="00CD6CCF"/>
    <w:rsid w:val="00CD6F00"/>
    <w:rsid w:val="00CD6FD0"/>
    <w:rsid w:val="00CD70C1"/>
    <w:rsid w:val="00CD7517"/>
    <w:rsid w:val="00CD76DD"/>
    <w:rsid w:val="00CD7C56"/>
    <w:rsid w:val="00CD7DB7"/>
    <w:rsid w:val="00CE07E1"/>
    <w:rsid w:val="00CE0807"/>
    <w:rsid w:val="00CE08AC"/>
    <w:rsid w:val="00CE0D70"/>
    <w:rsid w:val="00CE0E59"/>
    <w:rsid w:val="00CE14E2"/>
    <w:rsid w:val="00CE1D99"/>
    <w:rsid w:val="00CE1E3D"/>
    <w:rsid w:val="00CE27EE"/>
    <w:rsid w:val="00CE2CF2"/>
    <w:rsid w:val="00CE2D63"/>
    <w:rsid w:val="00CE3315"/>
    <w:rsid w:val="00CE4171"/>
    <w:rsid w:val="00CE43C1"/>
    <w:rsid w:val="00CE43C3"/>
    <w:rsid w:val="00CE4BC5"/>
    <w:rsid w:val="00CE51FB"/>
    <w:rsid w:val="00CE544E"/>
    <w:rsid w:val="00CE5689"/>
    <w:rsid w:val="00CE5801"/>
    <w:rsid w:val="00CE591A"/>
    <w:rsid w:val="00CE5A38"/>
    <w:rsid w:val="00CE5A9E"/>
    <w:rsid w:val="00CE5ACF"/>
    <w:rsid w:val="00CE6A08"/>
    <w:rsid w:val="00CE7524"/>
    <w:rsid w:val="00CE7A7D"/>
    <w:rsid w:val="00CE7C5F"/>
    <w:rsid w:val="00CE7D21"/>
    <w:rsid w:val="00CF003F"/>
    <w:rsid w:val="00CF0253"/>
    <w:rsid w:val="00CF0335"/>
    <w:rsid w:val="00CF07DF"/>
    <w:rsid w:val="00CF0AC5"/>
    <w:rsid w:val="00CF0BFB"/>
    <w:rsid w:val="00CF0DCE"/>
    <w:rsid w:val="00CF0E2B"/>
    <w:rsid w:val="00CF1678"/>
    <w:rsid w:val="00CF176B"/>
    <w:rsid w:val="00CF17AF"/>
    <w:rsid w:val="00CF1B91"/>
    <w:rsid w:val="00CF1DF4"/>
    <w:rsid w:val="00CF1E0C"/>
    <w:rsid w:val="00CF1EF9"/>
    <w:rsid w:val="00CF29DE"/>
    <w:rsid w:val="00CF32E1"/>
    <w:rsid w:val="00CF34F7"/>
    <w:rsid w:val="00CF3AAC"/>
    <w:rsid w:val="00CF3F40"/>
    <w:rsid w:val="00CF406F"/>
    <w:rsid w:val="00CF4180"/>
    <w:rsid w:val="00CF44BE"/>
    <w:rsid w:val="00CF46F5"/>
    <w:rsid w:val="00CF472E"/>
    <w:rsid w:val="00CF4BEC"/>
    <w:rsid w:val="00CF4DBF"/>
    <w:rsid w:val="00CF505A"/>
    <w:rsid w:val="00CF50AE"/>
    <w:rsid w:val="00CF5121"/>
    <w:rsid w:val="00CF52ED"/>
    <w:rsid w:val="00CF53FD"/>
    <w:rsid w:val="00CF566F"/>
    <w:rsid w:val="00CF5798"/>
    <w:rsid w:val="00CF59A0"/>
    <w:rsid w:val="00CF6525"/>
    <w:rsid w:val="00CF654A"/>
    <w:rsid w:val="00CF691E"/>
    <w:rsid w:val="00CF6CFF"/>
    <w:rsid w:val="00CF6D24"/>
    <w:rsid w:val="00CF738E"/>
    <w:rsid w:val="00CF766D"/>
    <w:rsid w:val="00CF769E"/>
    <w:rsid w:val="00CF7EE2"/>
    <w:rsid w:val="00D00269"/>
    <w:rsid w:val="00D005EB"/>
    <w:rsid w:val="00D0060F"/>
    <w:rsid w:val="00D00665"/>
    <w:rsid w:val="00D00689"/>
    <w:rsid w:val="00D0086D"/>
    <w:rsid w:val="00D00958"/>
    <w:rsid w:val="00D00C51"/>
    <w:rsid w:val="00D00E07"/>
    <w:rsid w:val="00D00FB5"/>
    <w:rsid w:val="00D01020"/>
    <w:rsid w:val="00D01396"/>
    <w:rsid w:val="00D0185D"/>
    <w:rsid w:val="00D01AFB"/>
    <w:rsid w:val="00D0203C"/>
    <w:rsid w:val="00D0209A"/>
    <w:rsid w:val="00D023A2"/>
    <w:rsid w:val="00D024AA"/>
    <w:rsid w:val="00D0290B"/>
    <w:rsid w:val="00D0291B"/>
    <w:rsid w:val="00D037DF"/>
    <w:rsid w:val="00D041EE"/>
    <w:rsid w:val="00D04318"/>
    <w:rsid w:val="00D0455F"/>
    <w:rsid w:val="00D04956"/>
    <w:rsid w:val="00D04AB1"/>
    <w:rsid w:val="00D04DEA"/>
    <w:rsid w:val="00D05097"/>
    <w:rsid w:val="00D0525E"/>
    <w:rsid w:val="00D0533F"/>
    <w:rsid w:val="00D05720"/>
    <w:rsid w:val="00D0586C"/>
    <w:rsid w:val="00D05BC3"/>
    <w:rsid w:val="00D05C82"/>
    <w:rsid w:val="00D05EAD"/>
    <w:rsid w:val="00D065ED"/>
    <w:rsid w:val="00D07198"/>
    <w:rsid w:val="00D073C0"/>
    <w:rsid w:val="00D073C1"/>
    <w:rsid w:val="00D078C3"/>
    <w:rsid w:val="00D07EA3"/>
    <w:rsid w:val="00D07FEB"/>
    <w:rsid w:val="00D100F0"/>
    <w:rsid w:val="00D108AA"/>
    <w:rsid w:val="00D10900"/>
    <w:rsid w:val="00D10AEF"/>
    <w:rsid w:val="00D10C1A"/>
    <w:rsid w:val="00D10F10"/>
    <w:rsid w:val="00D115CF"/>
    <w:rsid w:val="00D1286C"/>
    <w:rsid w:val="00D12935"/>
    <w:rsid w:val="00D12D39"/>
    <w:rsid w:val="00D13177"/>
    <w:rsid w:val="00D131E2"/>
    <w:rsid w:val="00D13573"/>
    <w:rsid w:val="00D13A45"/>
    <w:rsid w:val="00D13B06"/>
    <w:rsid w:val="00D13B34"/>
    <w:rsid w:val="00D13F8B"/>
    <w:rsid w:val="00D14220"/>
    <w:rsid w:val="00D1426B"/>
    <w:rsid w:val="00D149B2"/>
    <w:rsid w:val="00D14C78"/>
    <w:rsid w:val="00D14F12"/>
    <w:rsid w:val="00D151C3"/>
    <w:rsid w:val="00D151DD"/>
    <w:rsid w:val="00D15614"/>
    <w:rsid w:val="00D15944"/>
    <w:rsid w:val="00D15BB4"/>
    <w:rsid w:val="00D160F6"/>
    <w:rsid w:val="00D16536"/>
    <w:rsid w:val="00D167EA"/>
    <w:rsid w:val="00D16C51"/>
    <w:rsid w:val="00D1722B"/>
    <w:rsid w:val="00D17317"/>
    <w:rsid w:val="00D173A9"/>
    <w:rsid w:val="00D174E3"/>
    <w:rsid w:val="00D17587"/>
    <w:rsid w:val="00D176F2"/>
    <w:rsid w:val="00D17B99"/>
    <w:rsid w:val="00D17DC1"/>
    <w:rsid w:val="00D17FB9"/>
    <w:rsid w:val="00D2015F"/>
    <w:rsid w:val="00D20211"/>
    <w:rsid w:val="00D203C6"/>
    <w:rsid w:val="00D209AF"/>
    <w:rsid w:val="00D20FBC"/>
    <w:rsid w:val="00D21305"/>
    <w:rsid w:val="00D2186A"/>
    <w:rsid w:val="00D2208C"/>
    <w:rsid w:val="00D22195"/>
    <w:rsid w:val="00D221AB"/>
    <w:rsid w:val="00D2237C"/>
    <w:rsid w:val="00D22486"/>
    <w:rsid w:val="00D22763"/>
    <w:rsid w:val="00D228E0"/>
    <w:rsid w:val="00D22B5B"/>
    <w:rsid w:val="00D22D85"/>
    <w:rsid w:val="00D235E5"/>
    <w:rsid w:val="00D239BB"/>
    <w:rsid w:val="00D23A78"/>
    <w:rsid w:val="00D23F40"/>
    <w:rsid w:val="00D245D6"/>
    <w:rsid w:val="00D2468F"/>
    <w:rsid w:val="00D24CC5"/>
    <w:rsid w:val="00D255A1"/>
    <w:rsid w:val="00D2573B"/>
    <w:rsid w:val="00D259D4"/>
    <w:rsid w:val="00D25A92"/>
    <w:rsid w:val="00D25DBC"/>
    <w:rsid w:val="00D26068"/>
    <w:rsid w:val="00D2649F"/>
    <w:rsid w:val="00D26A00"/>
    <w:rsid w:val="00D26DD7"/>
    <w:rsid w:val="00D26EDA"/>
    <w:rsid w:val="00D26F69"/>
    <w:rsid w:val="00D27138"/>
    <w:rsid w:val="00D27232"/>
    <w:rsid w:val="00D272E4"/>
    <w:rsid w:val="00D278F2"/>
    <w:rsid w:val="00D27E08"/>
    <w:rsid w:val="00D302F3"/>
    <w:rsid w:val="00D30586"/>
    <w:rsid w:val="00D3074A"/>
    <w:rsid w:val="00D30C15"/>
    <w:rsid w:val="00D30DEB"/>
    <w:rsid w:val="00D30FB0"/>
    <w:rsid w:val="00D313BC"/>
    <w:rsid w:val="00D315F6"/>
    <w:rsid w:val="00D317C6"/>
    <w:rsid w:val="00D3189C"/>
    <w:rsid w:val="00D3191F"/>
    <w:rsid w:val="00D32456"/>
    <w:rsid w:val="00D32A8F"/>
    <w:rsid w:val="00D32DF8"/>
    <w:rsid w:val="00D32E39"/>
    <w:rsid w:val="00D331E5"/>
    <w:rsid w:val="00D333B0"/>
    <w:rsid w:val="00D33E02"/>
    <w:rsid w:val="00D3414D"/>
    <w:rsid w:val="00D34D89"/>
    <w:rsid w:val="00D34E3A"/>
    <w:rsid w:val="00D350AF"/>
    <w:rsid w:val="00D351E2"/>
    <w:rsid w:val="00D354AA"/>
    <w:rsid w:val="00D355A8"/>
    <w:rsid w:val="00D3574A"/>
    <w:rsid w:val="00D35E05"/>
    <w:rsid w:val="00D36569"/>
    <w:rsid w:val="00D36586"/>
    <w:rsid w:val="00D36695"/>
    <w:rsid w:val="00D36D77"/>
    <w:rsid w:val="00D36D7D"/>
    <w:rsid w:val="00D36EFD"/>
    <w:rsid w:val="00D3751B"/>
    <w:rsid w:val="00D37588"/>
    <w:rsid w:val="00D37956"/>
    <w:rsid w:val="00D37ECF"/>
    <w:rsid w:val="00D4019A"/>
    <w:rsid w:val="00D40437"/>
    <w:rsid w:val="00D4047F"/>
    <w:rsid w:val="00D4097F"/>
    <w:rsid w:val="00D40BCE"/>
    <w:rsid w:val="00D40C0D"/>
    <w:rsid w:val="00D40C25"/>
    <w:rsid w:val="00D40DCC"/>
    <w:rsid w:val="00D412DE"/>
    <w:rsid w:val="00D41318"/>
    <w:rsid w:val="00D41774"/>
    <w:rsid w:val="00D4188D"/>
    <w:rsid w:val="00D41955"/>
    <w:rsid w:val="00D41BD9"/>
    <w:rsid w:val="00D41CE7"/>
    <w:rsid w:val="00D421E6"/>
    <w:rsid w:val="00D4253D"/>
    <w:rsid w:val="00D4258C"/>
    <w:rsid w:val="00D425A7"/>
    <w:rsid w:val="00D426DA"/>
    <w:rsid w:val="00D4281A"/>
    <w:rsid w:val="00D42A48"/>
    <w:rsid w:val="00D42B50"/>
    <w:rsid w:val="00D42F7B"/>
    <w:rsid w:val="00D4380C"/>
    <w:rsid w:val="00D43B6D"/>
    <w:rsid w:val="00D43C72"/>
    <w:rsid w:val="00D442AB"/>
    <w:rsid w:val="00D4453E"/>
    <w:rsid w:val="00D45586"/>
    <w:rsid w:val="00D45842"/>
    <w:rsid w:val="00D4592A"/>
    <w:rsid w:val="00D45CF5"/>
    <w:rsid w:val="00D45D7F"/>
    <w:rsid w:val="00D46099"/>
    <w:rsid w:val="00D460BF"/>
    <w:rsid w:val="00D4620C"/>
    <w:rsid w:val="00D4661E"/>
    <w:rsid w:val="00D466C4"/>
    <w:rsid w:val="00D46BDE"/>
    <w:rsid w:val="00D47112"/>
    <w:rsid w:val="00D4738E"/>
    <w:rsid w:val="00D47593"/>
    <w:rsid w:val="00D47883"/>
    <w:rsid w:val="00D47BFA"/>
    <w:rsid w:val="00D47D48"/>
    <w:rsid w:val="00D500D1"/>
    <w:rsid w:val="00D504B3"/>
    <w:rsid w:val="00D50589"/>
    <w:rsid w:val="00D5073C"/>
    <w:rsid w:val="00D50819"/>
    <w:rsid w:val="00D50C80"/>
    <w:rsid w:val="00D50DE0"/>
    <w:rsid w:val="00D51CC2"/>
    <w:rsid w:val="00D51CD0"/>
    <w:rsid w:val="00D51E25"/>
    <w:rsid w:val="00D51E89"/>
    <w:rsid w:val="00D5259B"/>
    <w:rsid w:val="00D52980"/>
    <w:rsid w:val="00D52AD2"/>
    <w:rsid w:val="00D52DAB"/>
    <w:rsid w:val="00D52FA9"/>
    <w:rsid w:val="00D53003"/>
    <w:rsid w:val="00D53292"/>
    <w:rsid w:val="00D53444"/>
    <w:rsid w:val="00D53634"/>
    <w:rsid w:val="00D53982"/>
    <w:rsid w:val="00D53EA1"/>
    <w:rsid w:val="00D54294"/>
    <w:rsid w:val="00D5462F"/>
    <w:rsid w:val="00D5467D"/>
    <w:rsid w:val="00D54715"/>
    <w:rsid w:val="00D54A18"/>
    <w:rsid w:val="00D54AFF"/>
    <w:rsid w:val="00D54BDD"/>
    <w:rsid w:val="00D54EF8"/>
    <w:rsid w:val="00D55485"/>
    <w:rsid w:val="00D55871"/>
    <w:rsid w:val="00D55983"/>
    <w:rsid w:val="00D55BD6"/>
    <w:rsid w:val="00D56140"/>
    <w:rsid w:val="00D56277"/>
    <w:rsid w:val="00D5651C"/>
    <w:rsid w:val="00D565AD"/>
    <w:rsid w:val="00D56654"/>
    <w:rsid w:val="00D568B5"/>
    <w:rsid w:val="00D56AF4"/>
    <w:rsid w:val="00D571D4"/>
    <w:rsid w:val="00D5724F"/>
    <w:rsid w:val="00D572B1"/>
    <w:rsid w:val="00D57456"/>
    <w:rsid w:val="00D577B5"/>
    <w:rsid w:val="00D57C4D"/>
    <w:rsid w:val="00D6084A"/>
    <w:rsid w:val="00D6128E"/>
    <w:rsid w:val="00D61545"/>
    <w:rsid w:val="00D61781"/>
    <w:rsid w:val="00D61FAB"/>
    <w:rsid w:val="00D61FFE"/>
    <w:rsid w:val="00D624DA"/>
    <w:rsid w:val="00D62820"/>
    <w:rsid w:val="00D6289A"/>
    <w:rsid w:val="00D62CC9"/>
    <w:rsid w:val="00D62DAF"/>
    <w:rsid w:val="00D62F74"/>
    <w:rsid w:val="00D6336F"/>
    <w:rsid w:val="00D63421"/>
    <w:rsid w:val="00D6376A"/>
    <w:rsid w:val="00D63AA5"/>
    <w:rsid w:val="00D63AF2"/>
    <w:rsid w:val="00D63BF1"/>
    <w:rsid w:val="00D63F9E"/>
    <w:rsid w:val="00D64085"/>
    <w:rsid w:val="00D64114"/>
    <w:rsid w:val="00D6421E"/>
    <w:rsid w:val="00D64A16"/>
    <w:rsid w:val="00D6502F"/>
    <w:rsid w:val="00D650EA"/>
    <w:rsid w:val="00D65408"/>
    <w:rsid w:val="00D65465"/>
    <w:rsid w:val="00D656EA"/>
    <w:rsid w:val="00D65E39"/>
    <w:rsid w:val="00D662E9"/>
    <w:rsid w:val="00D665DA"/>
    <w:rsid w:val="00D667D2"/>
    <w:rsid w:val="00D66A1F"/>
    <w:rsid w:val="00D66FFE"/>
    <w:rsid w:val="00D672A9"/>
    <w:rsid w:val="00D67325"/>
    <w:rsid w:val="00D67576"/>
    <w:rsid w:val="00D675D2"/>
    <w:rsid w:val="00D67A9E"/>
    <w:rsid w:val="00D67D09"/>
    <w:rsid w:val="00D70007"/>
    <w:rsid w:val="00D702CA"/>
    <w:rsid w:val="00D7036A"/>
    <w:rsid w:val="00D70565"/>
    <w:rsid w:val="00D705DC"/>
    <w:rsid w:val="00D70D64"/>
    <w:rsid w:val="00D71264"/>
    <w:rsid w:val="00D71562"/>
    <w:rsid w:val="00D718BF"/>
    <w:rsid w:val="00D721B9"/>
    <w:rsid w:val="00D72648"/>
    <w:rsid w:val="00D728F3"/>
    <w:rsid w:val="00D729C6"/>
    <w:rsid w:val="00D72FC2"/>
    <w:rsid w:val="00D731D4"/>
    <w:rsid w:val="00D731F5"/>
    <w:rsid w:val="00D732C0"/>
    <w:rsid w:val="00D735A2"/>
    <w:rsid w:val="00D73992"/>
    <w:rsid w:val="00D73B03"/>
    <w:rsid w:val="00D73B66"/>
    <w:rsid w:val="00D73DEA"/>
    <w:rsid w:val="00D74006"/>
    <w:rsid w:val="00D7401A"/>
    <w:rsid w:val="00D74334"/>
    <w:rsid w:val="00D747F5"/>
    <w:rsid w:val="00D74A52"/>
    <w:rsid w:val="00D74AAB"/>
    <w:rsid w:val="00D74B34"/>
    <w:rsid w:val="00D74F68"/>
    <w:rsid w:val="00D7549A"/>
    <w:rsid w:val="00D7559B"/>
    <w:rsid w:val="00D7583A"/>
    <w:rsid w:val="00D76303"/>
    <w:rsid w:val="00D7631B"/>
    <w:rsid w:val="00D763D6"/>
    <w:rsid w:val="00D7671E"/>
    <w:rsid w:val="00D76855"/>
    <w:rsid w:val="00D76A98"/>
    <w:rsid w:val="00D772ED"/>
    <w:rsid w:val="00D774CB"/>
    <w:rsid w:val="00D77678"/>
    <w:rsid w:val="00D777AA"/>
    <w:rsid w:val="00D77853"/>
    <w:rsid w:val="00D77DF9"/>
    <w:rsid w:val="00D77E50"/>
    <w:rsid w:val="00D80288"/>
    <w:rsid w:val="00D80666"/>
    <w:rsid w:val="00D807E8"/>
    <w:rsid w:val="00D81332"/>
    <w:rsid w:val="00D81453"/>
    <w:rsid w:val="00D81884"/>
    <w:rsid w:val="00D819C8"/>
    <w:rsid w:val="00D81AFF"/>
    <w:rsid w:val="00D81CBE"/>
    <w:rsid w:val="00D823BB"/>
    <w:rsid w:val="00D82526"/>
    <w:rsid w:val="00D8268E"/>
    <w:rsid w:val="00D82710"/>
    <w:rsid w:val="00D8319D"/>
    <w:rsid w:val="00D83911"/>
    <w:rsid w:val="00D83996"/>
    <w:rsid w:val="00D83B76"/>
    <w:rsid w:val="00D83B90"/>
    <w:rsid w:val="00D8448B"/>
    <w:rsid w:val="00D845B5"/>
    <w:rsid w:val="00D84739"/>
    <w:rsid w:val="00D84CA3"/>
    <w:rsid w:val="00D84ED3"/>
    <w:rsid w:val="00D85329"/>
    <w:rsid w:val="00D8549D"/>
    <w:rsid w:val="00D854AC"/>
    <w:rsid w:val="00D8593B"/>
    <w:rsid w:val="00D859BC"/>
    <w:rsid w:val="00D85A08"/>
    <w:rsid w:val="00D861F4"/>
    <w:rsid w:val="00D862E3"/>
    <w:rsid w:val="00D86BAF"/>
    <w:rsid w:val="00D86EA0"/>
    <w:rsid w:val="00D87725"/>
    <w:rsid w:val="00D878E9"/>
    <w:rsid w:val="00D87E44"/>
    <w:rsid w:val="00D87E48"/>
    <w:rsid w:val="00D87E93"/>
    <w:rsid w:val="00D9080B"/>
    <w:rsid w:val="00D90BAD"/>
    <w:rsid w:val="00D90D6B"/>
    <w:rsid w:val="00D91A3E"/>
    <w:rsid w:val="00D91C4E"/>
    <w:rsid w:val="00D91E6A"/>
    <w:rsid w:val="00D92411"/>
    <w:rsid w:val="00D92710"/>
    <w:rsid w:val="00D929B0"/>
    <w:rsid w:val="00D92AF8"/>
    <w:rsid w:val="00D92F83"/>
    <w:rsid w:val="00D939ED"/>
    <w:rsid w:val="00D93FF4"/>
    <w:rsid w:val="00D9490A"/>
    <w:rsid w:val="00D94B89"/>
    <w:rsid w:val="00D94C04"/>
    <w:rsid w:val="00D94C69"/>
    <w:rsid w:val="00D94D47"/>
    <w:rsid w:val="00D94D6E"/>
    <w:rsid w:val="00D94D81"/>
    <w:rsid w:val="00D94DC2"/>
    <w:rsid w:val="00D94F69"/>
    <w:rsid w:val="00D953EE"/>
    <w:rsid w:val="00D95B83"/>
    <w:rsid w:val="00D95EEF"/>
    <w:rsid w:val="00D95F13"/>
    <w:rsid w:val="00D9619A"/>
    <w:rsid w:val="00D96474"/>
    <w:rsid w:val="00D96516"/>
    <w:rsid w:val="00D9651D"/>
    <w:rsid w:val="00D968CB"/>
    <w:rsid w:val="00D971DB"/>
    <w:rsid w:val="00D97DF1"/>
    <w:rsid w:val="00DA0157"/>
    <w:rsid w:val="00DA0235"/>
    <w:rsid w:val="00DA0695"/>
    <w:rsid w:val="00DA0951"/>
    <w:rsid w:val="00DA0A64"/>
    <w:rsid w:val="00DA13E0"/>
    <w:rsid w:val="00DA15AA"/>
    <w:rsid w:val="00DA208F"/>
    <w:rsid w:val="00DA248F"/>
    <w:rsid w:val="00DA280A"/>
    <w:rsid w:val="00DA2E00"/>
    <w:rsid w:val="00DA2F46"/>
    <w:rsid w:val="00DA3585"/>
    <w:rsid w:val="00DA387E"/>
    <w:rsid w:val="00DA3954"/>
    <w:rsid w:val="00DA39DF"/>
    <w:rsid w:val="00DA3EBD"/>
    <w:rsid w:val="00DA42C4"/>
    <w:rsid w:val="00DA4DFA"/>
    <w:rsid w:val="00DA56FD"/>
    <w:rsid w:val="00DA5899"/>
    <w:rsid w:val="00DA5B3E"/>
    <w:rsid w:val="00DA5C33"/>
    <w:rsid w:val="00DA5E4D"/>
    <w:rsid w:val="00DA5EA7"/>
    <w:rsid w:val="00DA605D"/>
    <w:rsid w:val="00DA673D"/>
    <w:rsid w:val="00DA6881"/>
    <w:rsid w:val="00DA6990"/>
    <w:rsid w:val="00DA6D03"/>
    <w:rsid w:val="00DA6D81"/>
    <w:rsid w:val="00DA6F29"/>
    <w:rsid w:val="00DA6F31"/>
    <w:rsid w:val="00DA7117"/>
    <w:rsid w:val="00DA7FDA"/>
    <w:rsid w:val="00DB0344"/>
    <w:rsid w:val="00DB075D"/>
    <w:rsid w:val="00DB14A0"/>
    <w:rsid w:val="00DB16E2"/>
    <w:rsid w:val="00DB1707"/>
    <w:rsid w:val="00DB193C"/>
    <w:rsid w:val="00DB1D05"/>
    <w:rsid w:val="00DB1EFD"/>
    <w:rsid w:val="00DB2010"/>
    <w:rsid w:val="00DB3547"/>
    <w:rsid w:val="00DB37A0"/>
    <w:rsid w:val="00DB39CA"/>
    <w:rsid w:val="00DB39D0"/>
    <w:rsid w:val="00DB3C14"/>
    <w:rsid w:val="00DB3E2A"/>
    <w:rsid w:val="00DB40D3"/>
    <w:rsid w:val="00DB44C7"/>
    <w:rsid w:val="00DB4586"/>
    <w:rsid w:val="00DB4799"/>
    <w:rsid w:val="00DB49D8"/>
    <w:rsid w:val="00DB502D"/>
    <w:rsid w:val="00DB5729"/>
    <w:rsid w:val="00DB5D98"/>
    <w:rsid w:val="00DB5E2F"/>
    <w:rsid w:val="00DB6315"/>
    <w:rsid w:val="00DB637D"/>
    <w:rsid w:val="00DB64A3"/>
    <w:rsid w:val="00DB65BA"/>
    <w:rsid w:val="00DB6BAA"/>
    <w:rsid w:val="00DB6F11"/>
    <w:rsid w:val="00DB7868"/>
    <w:rsid w:val="00DB7C5F"/>
    <w:rsid w:val="00DC00CC"/>
    <w:rsid w:val="00DC027B"/>
    <w:rsid w:val="00DC09AF"/>
    <w:rsid w:val="00DC0F4C"/>
    <w:rsid w:val="00DC141D"/>
    <w:rsid w:val="00DC15B7"/>
    <w:rsid w:val="00DC1669"/>
    <w:rsid w:val="00DC19AE"/>
    <w:rsid w:val="00DC1AEC"/>
    <w:rsid w:val="00DC303F"/>
    <w:rsid w:val="00DC3647"/>
    <w:rsid w:val="00DC3772"/>
    <w:rsid w:val="00DC3C23"/>
    <w:rsid w:val="00DC3E6D"/>
    <w:rsid w:val="00DC41E1"/>
    <w:rsid w:val="00DC44D7"/>
    <w:rsid w:val="00DC46DE"/>
    <w:rsid w:val="00DC496E"/>
    <w:rsid w:val="00DC53AA"/>
    <w:rsid w:val="00DC5BB0"/>
    <w:rsid w:val="00DC5EE1"/>
    <w:rsid w:val="00DC6202"/>
    <w:rsid w:val="00DC64A0"/>
    <w:rsid w:val="00DC64DE"/>
    <w:rsid w:val="00DC65E9"/>
    <w:rsid w:val="00DC68B9"/>
    <w:rsid w:val="00DC68E0"/>
    <w:rsid w:val="00DC6B38"/>
    <w:rsid w:val="00DC6BA3"/>
    <w:rsid w:val="00DC6D1D"/>
    <w:rsid w:val="00DC717E"/>
    <w:rsid w:val="00DC7196"/>
    <w:rsid w:val="00DC73BE"/>
    <w:rsid w:val="00DC74C0"/>
    <w:rsid w:val="00DC7BB8"/>
    <w:rsid w:val="00DC7D68"/>
    <w:rsid w:val="00DC7E3F"/>
    <w:rsid w:val="00DD0C87"/>
    <w:rsid w:val="00DD120E"/>
    <w:rsid w:val="00DD142B"/>
    <w:rsid w:val="00DD166F"/>
    <w:rsid w:val="00DD1718"/>
    <w:rsid w:val="00DD1BB7"/>
    <w:rsid w:val="00DD1C66"/>
    <w:rsid w:val="00DD2606"/>
    <w:rsid w:val="00DD33F1"/>
    <w:rsid w:val="00DD37DA"/>
    <w:rsid w:val="00DD3A54"/>
    <w:rsid w:val="00DD3E21"/>
    <w:rsid w:val="00DD4081"/>
    <w:rsid w:val="00DD42BB"/>
    <w:rsid w:val="00DD49A1"/>
    <w:rsid w:val="00DD4AD5"/>
    <w:rsid w:val="00DD4B97"/>
    <w:rsid w:val="00DD509B"/>
    <w:rsid w:val="00DD591D"/>
    <w:rsid w:val="00DD5A1F"/>
    <w:rsid w:val="00DD5E3B"/>
    <w:rsid w:val="00DD6792"/>
    <w:rsid w:val="00DD6C13"/>
    <w:rsid w:val="00DD6CF1"/>
    <w:rsid w:val="00DD6E3D"/>
    <w:rsid w:val="00DD6F18"/>
    <w:rsid w:val="00DD6FAC"/>
    <w:rsid w:val="00DD712C"/>
    <w:rsid w:val="00DD7523"/>
    <w:rsid w:val="00DD75ED"/>
    <w:rsid w:val="00DD7920"/>
    <w:rsid w:val="00DE0701"/>
    <w:rsid w:val="00DE075A"/>
    <w:rsid w:val="00DE0BEB"/>
    <w:rsid w:val="00DE0E37"/>
    <w:rsid w:val="00DE1073"/>
    <w:rsid w:val="00DE1494"/>
    <w:rsid w:val="00DE14EF"/>
    <w:rsid w:val="00DE1AC8"/>
    <w:rsid w:val="00DE1D23"/>
    <w:rsid w:val="00DE2171"/>
    <w:rsid w:val="00DE2489"/>
    <w:rsid w:val="00DE261E"/>
    <w:rsid w:val="00DE2950"/>
    <w:rsid w:val="00DE2FB8"/>
    <w:rsid w:val="00DE371F"/>
    <w:rsid w:val="00DE3860"/>
    <w:rsid w:val="00DE39E3"/>
    <w:rsid w:val="00DE3C00"/>
    <w:rsid w:val="00DE3F5F"/>
    <w:rsid w:val="00DE463D"/>
    <w:rsid w:val="00DE46AA"/>
    <w:rsid w:val="00DE48DE"/>
    <w:rsid w:val="00DE4A47"/>
    <w:rsid w:val="00DE50F6"/>
    <w:rsid w:val="00DE536C"/>
    <w:rsid w:val="00DE5FDD"/>
    <w:rsid w:val="00DE6740"/>
    <w:rsid w:val="00DE6B48"/>
    <w:rsid w:val="00DE7038"/>
    <w:rsid w:val="00DE7395"/>
    <w:rsid w:val="00DE74D5"/>
    <w:rsid w:val="00DE7626"/>
    <w:rsid w:val="00DE78F5"/>
    <w:rsid w:val="00DE7B54"/>
    <w:rsid w:val="00DF004D"/>
    <w:rsid w:val="00DF03EA"/>
    <w:rsid w:val="00DF075F"/>
    <w:rsid w:val="00DF07BF"/>
    <w:rsid w:val="00DF07CD"/>
    <w:rsid w:val="00DF09DF"/>
    <w:rsid w:val="00DF0F1F"/>
    <w:rsid w:val="00DF11DA"/>
    <w:rsid w:val="00DF1212"/>
    <w:rsid w:val="00DF1584"/>
    <w:rsid w:val="00DF1B09"/>
    <w:rsid w:val="00DF20DE"/>
    <w:rsid w:val="00DF21ED"/>
    <w:rsid w:val="00DF227A"/>
    <w:rsid w:val="00DF2324"/>
    <w:rsid w:val="00DF2DE6"/>
    <w:rsid w:val="00DF317A"/>
    <w:rsid w:val="00DF3252"/>
    <w:rsid w:val="00DF38D2"/>
    <w:rsid w:val="00DF38FB"/>
    <w:rsid w:val="00DF468A"/>
    <w:rsid w:val="00DF4848"/>
    <w:rsid w:val="00DF485B"/>
    <w:rsid w:val="00DF48A5"/>
    <w:rsid w:val="00DF548F"/>
    <w:rsid w:val="00DF55DE"/>
    <w:rsid w:val="00DF58B4"/>
    <w:rsid w:val="00DF5D15"/>
    <w:rsid w:val="00DF5F29"/>
    <w:rsid w:val="00DF607E"/>
    <w:rsid w:val="00DF6458"/>
    <w:rsid w:val="00DF6B08"/>
    <w:rsid w:val="00DF6BC0"/>
    <w:rsid w:val="00DF6C28"/>
    <w:rsid w:val="00DF6E52"/>
    <w:rsid w:val="00DF72B7"/>
    <w:rsid w:val="00DF7C1C"/>
    <w:rsid w:val="00DF7EF9"/>
    <w:rsid w:val="00E0006A"/>
    <w:rsid w:val="00E00523"/>
    <w:rsid w:val="00E007C0"/>
    <w:rsid w:val="00E00B42"/>
    <w:rsid w:val="00E00D87"/>
    <w:rsid w:val="00E01136"/>
    <w:rsid w:val="00E01179"/>
    <w:rsid w:val="00E01335"/>
    <w:rsid w:val="00E01A4C"/>
    <w:rsid w:val="00E01E8C"/>
    <w:rsid w:val="00E027BE"/>
    <w:rsid w:val="00E02C37"/>
    <w:rsid w:val="00E02CC0"/>
    <w:rsid w:val="00E03884"/>
    <w:rsid w:val="00E03C42"/>
    <w:rsid w:val="00E03DA7"/>
    <w:rsid w:val="00E03EFD"/>
    <w:rsid w:val="00E03F67"/>
    <w:rsid w:val="00E04090"/>
    <w:rsid w:val="00E040D2"/>
    <w:rsid w:val="00E0411F"/>
    <w:rsid w:val="00E04262"/>
    <w:rsid w:val="00E04885"/>
    <w:rsid w:val="00E048EC"/>
    <w:rsid w:val="00E04A4D"/>
    <w:rsid w:val="00E04A7F"/>
    <w:rsid w:val="00E04B8E"/>
    <w:rsid w:val="00E04E8B"/>
    <w:rsid w:val="00E054C1"/>
    <w:rsid w:val="00E05862"/>
    <w:rsid w:val="00E05FAC"/>
    <w:rsid w:val="00E0687A"/>
    <w:rsid w:val="00E06BD9"/>
    <w:rsid w:val="00E06C79"/>
    <w:rsid w:val="00E06D79"/>
    <w:rsid w:val="00E07416"/>
    <w:rsid w:val="00E074BA"/>
    <w:rsid w:val="00E07C08"/>
    <w:rsid w:val="00E07DD7"/>
    <w:rsid w:val="00E10200"/>
    <w:rsid w:val="00E1038C"/>
    <w:rsid w:val="00E10926"/>
    <w:rsid w:val="00E10959"/>
    <w:rsid w:val="00E112B7"/>
    <w:rsid w:val="00E1147A"/>
    <w:rsid w:val="00E12427"/>
    <w:rsid w:val="00E12E8E"/>
    <w:rsid w:val="00E13199"/>
    <w:rsid w:val="00E135DA"/>
    <w:rsid w:val="00E1366A"/>
    <w:rsid w:val="00E13A28"/>
    <w:rsid w:val="00E13FE2"/>
    <w:rsid w:val="00E14050"/>
    <w:rsid w:val="00E1459C"/>
    <w:rsid w:val="00E14821"/>
    <w:rsid w:val="00E14A50"/>
    <w:rsid w:val="00E14D83"/>
    <w:rsid w:val="00E15129"/>
    <w:rsid w:val="00E15177"/>
    <w:rsid w:val="00E15268"/>
    <w:rsid w:val="00E15769"/>
    <w:rsid w:val="00E157E1"/>
    <w:rsid w:val="00E15B29"/>
    <w:rsid w:val="00E15B8A"/>
    <w:rsid w:val="00E15C88"/>
    <w:rsid w:val="00E15D47"/>
    <w:rsid w:val="00E15F41"/>
    <w:rsid w:val="00E15FA7"/>
    <w:rsid w:val="00E16A3D"/>
    <w:rsid w:val="00E17B75"/>
    <w:rsid w:val="00E2019B"/>
    <w:rsid w:val="00E201D4"/>
    <w:rsid w:val="00E20248"/>
    <w:rsid w:val="00E20335"/>
    <w:rsid w:val="00E20675"/>
    <w:rsid w:val="00E206AC"/>
    <w:rsid w:val="00E208EA"/>
    <w:rsid w:val="00E21085"/>
    <w:rsid w:val="00E21242"/>
    <w:rsid w:val="00E215B4"/>
    <w:rsid w:val="00E21725"/>
    <w:rsid w:val="00E218C4"/>
    <w:rsid w:val="00E21B33"/>
    <w:rsid w:val="00E21BB4"/>
    <w:rsid w:val="00E21D3D"/>
    <w:rsid w:val="00E21D3E"/>
    <w:rsid w:val="00E22077"/>
    <w:rsid w:val="00E221B0"/>
    <w:rsid w:val="00E22400"/>
    <w:rsid w:val="00E227E3"/>
    <w:rsid w:val="00E229D8"/>
    <w:rsid w:val="00E22C32"/>
    <w:rsid w:val="00E22CBA"/>
    <w:rsid w:val="00E22D7D"/>
    <w:rsid w:val="00E233D5"/>
    <w:rsid w:val="00E2362E"/>
    <w:rsid w:val="00E23757"/>
    <w:rsid w:val="00E23AD0"/>
    <w:rsid w:val="00E24251"/>
    <w:rsid w:val="00E243FB"/>
    <w:rsid w:val="00E24624"/>
    <w:rsid w:val="00E24809"/>
    <w:rsid w:val="00E248C1"/>
    <w:rsid w:val="00E24C39"/>
    <w:rsid w:val="00E24CBA"/>
    <w:rsid w:val="00E24FDD"/>
    <w:rsid w:val="00E2506E"/>
    <w:rsid w:val="00E2525C"/>
    <w:rsid w:val="00E259EB"/>
    <w:rsid w:val="00E25A62"/>
    <w:rsid w:val="00E25E59"/>
    <w:rsid w:val="00E26C71"/>
    <w:rsid w:val="00E2702A"/>
    <w:rsid w:val="00E274D1"/>
    <w:rsid w:val="00E27AE7"/>
    <w:rsid w:val="00E27BE2"/>
    <w:rsid w:val="00E30047"/>
    <w:rsid w:val="00E3037C"/>
    <w:rsid w:val="00E308DE"/>
    <w:rsid w:val="00E30C1E"/>
    <w:rsid w:val="00E30DDD"/>
    <w:rsid w:val="00E31CD9"/>
    <w:rsid w:val="00E3237C"/>
    <w:rsid w:val="00E3262B"/>
    <w:rsid w:val="00E32DC6"/>
    <w:rsid w:val="00E32E80"/>
    <w:rsid w:val="00E32FF1"/>
    <w:rsid w:val="00E33260"/>
    <w:rsid w:val="00E33884"/>
    <w:rsid w:val="00E33984"/>
    <w:rsid w:val="00E33A83"/>
    <w:rsid w:val="00E3483F"/>
    <w:rsid w:val="00E34D33"/>
    <w:rsid w:val="00E34DF9"/>
    <w:rsid w:val="00E35194"/>
    <w:rsid w:val="00E363F8"/>
    <w:rsid w:val="00E36843"/>
    <w:rsid w:val="00E36CE8"/>
    <w:rsid w:val="00E36D45"/>
    <w:rsid w:val="00E3755A"/>
    <w:rsid w:val="00E379E3"/>
    <w:rsid w:val="00E40BB3"/>
    <w:rsid w:val="00E40BEE"/>
    <w:rsid w:val="00E41290"/>
    <w:rsid w:val="00E41500"/>
    <w:rsid w:val="00E4189E"/>
    <w:rsid w:val="00E4199A"/>
    <w:rsid w:val="00E41E6B"/>
    <w:rsid w:val="00E41E84"/>
    <w:rsid w:val="00E41FFB"/>
    <w:rsid w:val="00E424D7"/>
    <w:rsid w:val="00E42529"/>
    <w:rsid w:val="00E42B31"/>
    <w:rsid w:val="00E42CCD"/>
    <w:rsid w:val="00E42E77"/>
    <w:rsid w:val="00E432F5"/>
    <w:rsid w:val="00E44463"/>
    <w:rsid w:val="00E4480A"/>
    <w:rsid w:val="00E44ADF"/>
    <w:rsid w:val="00E44E82"/>
    <w:rsid w:val="00E44F54"/>
    <w:rsid w:val="00E45051"/>
    <w:rsid w:val="00E45259"/>
    <w:rsid w:val="00E455D7"/>
    <w:rsid w:val="00E45776"/>
    <w:rsid w:val="00E45D46"/>
    <w:rsid w:val="00E460C0"/>
    <w:rsid w:val="00E4662A"/>
    <w:rsid w:val="00E46CF6"/>
    <w:rsid w:val="00E46EAF"/>
    <w:rsid w:val="00E473F6"/>
    <w:rsid w:val="00E4751C"/>
    <w:rsid w:val="00E47640"/>
    <w:rsid w:val="00E477EF"/>
    <w:rsid w:val="00E478E5"/>
    <w:rsid w:val="00E47EE7"/>
    <w:rsid w:val="00E50293"/>
    <w:rsid w:val="00E503E0"/>
    <w:rsid w:val="00E504D7"/>
    <w:rsid w:val="00E51AC6"/>
    <w:rsid w:val="00E5206A"/>
    <w:rsid w:val="00E522F7"/>
    <w:rsid w:val="00E52561"/>
    <w:rsid w:val="00E530B4"/>
    <w:rsid w:val="00E53982"/>
    <w:rsid w:val="00E53C37"/>
    <w:rsid w:val="00E53C63"/>
    <w:rsid w:val="00E542E1"/>
    <w:rsid w:val="00E544A5"/>
    <w:rsid w:val="00E5496C"/>
    <w:rsid w:val="00E5515B"/>
    <w:rsid w:val="00E55334"/>
    <w:rsid w:val="00E556EB"/>
    <w:rsid w:val="00E55B82"/>
    <w:rsid w:val="00E55BF3"/>
    <w:rsid w:val="00E55D94"/>
    <w:rsid w:val="00E562A8"/>
    <w:rsid w:val="00E56985"/>
    <w:rsid w:val="00E56C7C"/>
    <w:rsid w:val="00E570E9"/>
    <w:rsid w:val="00E57389"/>
    <w:rsid w:val="00E577B2"/>
    <w:rsid w:val="00E57843"/>
    <w:rsid w:val="00E5784D"/>
    <w:rsid w:val="00E5787A"/>
    <w:rsid w:val="00E57B0E"/>
    <w:rsid w:val="00E57B12"/>
    <w:rsid w:val="00E57C61"/>
    <w:rsid w:val="00E57DF1"/>
    <w:rsid w:val="00E6001C"/>
    <w:rsid w:val="00E60093"/>
    <w:rsid w:val="00E607B8"/>
    <w:rsid w:val="00E60FCE"/>
    <w:rsid w:val="00E61159"/>
    <w:rsid w:val="00E61481"/>
    <w:rsid w:val="00E61570"/>
    <w:rsid w:val="00E615C9"/>
    <w:rsid w:val="00E61A94"/>
    <w:rsid w:val="00E61CFC"/>
    <w:rsid w:val="00E61E48"/>
    <w:rsid w:val="00E61F17"/>
    <w:rsid w:val="00E62169"/>
    <w:rsid w:val="00E6225A"/>
    <w:rsid w:val="00E627FA"/>
    <w:rsid w:val="00E628A8"/>
    <w:rsid w:val="00E62B69"/>
    <w:rsid w:val="00E631DE"/>
    <w:rsid w:val="00E6324F"/>
    <w:rsid w:val="00E63E8E"/>
    <w:rsid w:val="00E64043"/>
    <w:rsid w:val="00E646E6"/>
    <w:rsid w:val="00E64B37"/>
    <w:rsid w:val="00E64B6A"/>
    <w:rsid w:val="00E64DD4"/>
    <w:rsid w:val="00E657D6"/>
    <w:rsid w:val="00E65A7C"/>
    <w:rsid w:val="00E65C2D"/>
    <w:rsid w:val="00E660C1"/>
    <w:rsid w:val="00E660F7"/>
    <w:rsid w:val="00E6631F"/>
    <w:rsid w:val="00E666F5"/>
    <w:rsid w:val="00E669A8"/>
    <w:rsid w:val="00E66CF0"/>
    <w:rsid w:val="00E672BB"/>
    <w:rsid w:val="00E67494"/>
    <w:rsid w:val="00E675A6"/>
    <w:rsid w:val="00E67671"/>
    <w:rsid w:val="00E70101"/>
    <w:rsid w:val="00E701D7"/>
    <w:rsid w:val="00E70480"/>
    <w:rsid w:val="00E7085C"/>
    <w:rsid w:val="00E70A47"/>
    <w:rsid w:val="00E70A5F"/>
    <w:rsid w:val="00E70B09"/>
    <w:rsid w:val="00E70B44"/>
    <w:rsid w:val="00E70E69"/>
    <w:rsid w:val="00E71252"/>
    <w:rsid w:val="00E714D9"/>
    <w:rsid w:val="00E719BA"/>
    <w:rsid w:val="00E71E51"/>
    <w:rsid w:val="00E725D5"/>
    <w:rsid w:val="00E72793"/>
    <w:rsid w:val="00E72990"/>
    <w:rsid w:val="00E72BE3"/>
    <w:rsid w:val="00E72BE6"/>
    <w:rsid w:val="00E72F8E"/>
    <w:rsid w:val="00E72FCA"/>
    <w:rsid w:val="00E73047"/>
    <w:rsid w:val="00E73201"/>
    <w:rsid w:val="00E73792"/>
    <w:rsid w:val="00E74B11"/>
    <w:rsid w:val="00E74F0B"/>
    <w:rsid w:val="00E750C8"/>
    <w:rsid w:val="00E7540C"/>
    <w:rsid w:val="00E754B9"/>
    <w:rsid w:val="00E75A91"/>
    <w:rsid w:val="00E75BCD"/>
    <w:rsid w:val="00E75C6A"/>
    <w:rsid w:val="00E76005"/>
    <w:rsid w:val="00E7601F"/>
    <w:rsid w:val="00E7618F"/>
    <w:rsid w:val="00E7639D"/>
    <w:rsid w:val="00E7764C"/>
    <w:rsid w:val="00E77C53"/>
    <w:rsid w:val="00E80CA0"/>
    <w:rsid w:val="00E81416"/>
    <w:rsid w:val="00E816C9"/>
    <w:rsid w:val="00E81936"/>
    <w:rsid w:val="00E81A49"/>
    <w:rsid w:val="00E81B16"/>
    <w:rsid w:val="00E81C53"/>
    <w:rsid w:val="00E81E53"/>
    <w:rsid w:val="00E82022"/>
    <w:rsid w:val="00E8265E"/>
    <w:rsid w:val="00E82709"/>
    <w:rsid w:val="00E82BF9"/>
    <w:rsid w:val="00E82DBD"/>
    <w:rsid w:val="00E82F6F"/>
    <w:rsid w:val="00E8336C"/>
    <w:rsid w:val="00E8342E"/>
    <w:rsid w:val="00E83437"/>
    <w:rsid w:val="00E834B2"/>
    <w:rsid w:val="00E83808"/>
    <w:rsid w:val="00E8391A"/>
    <w:rsid w:val="00E84001"/>
    <w:rsid w:val="00E842E8"/>
    <w:rsid w:val="00E84343"/>
    <w:rsid w:val="00E849E4"/>
    <w:rsid w:val="00E84A34"/>
    <w:rsid w:val="00E84BC7"/>
    <w:rsid w:val="00E84D16"/>
    <w:rsid w:val="00E84DE6"/>
    <w:rsid w:val="00E84FA5"/>
    <w:rsid w:val="00E850B9"/>
    <w:rsid w:val="00E8531D"/>
    <w:rsid w:val="00E85C7B"/>
    <w:rsid w:val="00E860C0"/>
    <w:rsid w:val="00E867BF"/>
    <w:rsid w:val="00E86D78"/>
    <w:rsid w:val="00E87554"/>
    <w:rsid w:val="00E879CE"/>
    <w:rsid w:val="00E87B55"/>
    <w:rsid w:val="00E87B57"/>
    <w:rsid w:val="00E87C45"/>
    <w:rsid w:val="00E90B9F"/>
    <w:rsid w:val="00E913E7"/>
    <w:rsid w:val="00E914CA"/>
    <w:rsid w:val="00E917BE"/>
    <w:rsid w:val="00E91BF7"/>
    <w:rsid w:val="00E91E04"/>
    <w:rsid w:val="00E92250"/>
    <w:rsid w:val="00E927EB"/>
    <w:rsid w:val="00E933B3"/>
    <w:rsid w:val="00E9345A"/>
    <w:rsid w:val="00E93673"/>
    <w:rsid w:val="00E939A3"/>
    <w:rsid w:val="00E93D4A"/>
    <w:rsid w:val="00E93EFE"/>
    <w:rsid w:val="00E940C0"/>
    <w:rsid w:val="00E944C1"/>
    <w:rsid w:val="00E948C4"/>
    <w:rsid w:val="00E949C7"/>
    <w:rsid w:val="00E94B93"/>
    <w:rsid w:val="00E95115"/>
    <w:rsid w:val="00E95122"/>
    <w:rsid w:val="00E95315"/>
    <w:rsid w:val="00E95346"/>
    <w:rsid w:val="00E95623"/>
    <w:rsid w:val="00E95B32"/>
    <w:rsid w:val="00E95FE1"/>
    <w:rsid w:val="00E964B9"/>
    <w:rsid w:val="00E9671C"/>
    <w:rsid w:val="00E96740"/>
    <w:rsid w:val="00E9767D"/>
    <w:rsid w:val="00E97815"/>
    <w:rsid w:val="00E97AD4"/>
    <w:rsid w:val="00E97B19"/>
    <w:rsid w:val="00E97D66"/>
    <w:rsid w:val="00EA0045"/>
    <w:rsid w:val="00EA0110"/>
    <w:rsid w:val="00EA06A1"/>
    <w:rsid w:val="00EA0904"/>
    <w:rsid w:val="00EA0A10"/>
    <w:rsid w:val="00EA0B80"/>
    <w:rsid w:val="00EA0BC9"/>
    <w:rsid w:val="00EA166D"/>
    <w:rsid w:val="00EA16EA"/>
    <w:rsid w:val="00EA184C"/>
    <w:rsid w:val="00EA1AD9"/>
    <w:rsid w:val="00EA2005"/>
    <w:rsid w:val="00EA29ED"/>
    <w:rsid w:val="00EA2B34"/>
    <w:rsid w:val="00EA2FB2"/>
    <w:rsid w:val="00EA32D6"/>
    <w:rsid w:val="00EA3375"/>
    <w:rsid w:val="00EA3557"/>
    <w:rsid w:val="00EA3690"/>
    <w:rsid w:val="00EA3DE7"/>
    <w:rsid w:val="00EA3E72"/>
    <w:rsid w:val="00EA3FB8"/>
    <w:rsid w:val="00EA40CB"/>
    <w:rsid w:val="00EA43BC"/>
    <w:rsid w:val="00EA43C7"/>
    <w:rsid w:val="00EA4429"/>
    <w:rsid w:val="00EA4535"/>
    <w:rsid w:val="00EA45CA"/>
    <w:rsid w:val="00EA4822"/>
    <w:rsid w:val="00EA4837"/>
    <w:rsid w:val="00EA4BD5"/>
    <w:rsid w:val="00EA4CA9"/>
    <w:rsid w:val="00EA51A1"/>
    <w:rsid w:val="00EA5DCA"/>
    <w:rsid w:val="00EA61C3"/>
    <w:rsid w:val="00EA62D9"/>
    <w:rsid w:val="00EA670E"/>
    <w:rsid w:val="00EA6D97"/>
    <w:rsid w:val="00EA70EE"/>
    <w:rsid w:val="00EA7683"/>
    <w:rsid w:val="00EB06F8"/>
    <w:rsid w:val="00EB0903"/>
    <w:rsid w:val="00EB0A47"/>
    <w:rsid w:val="00EB0BE8"/>
    <w:rsid w:val="00EB12AB"/>
    <w:rsid w:val="00EB14A2"/>
    <w:rsid w:val="00EB165E"/>
    <w:rsid w:val="00EB25A5"/>
    <w:rsid w:val="00EB25E1"/>
    <w:rsid w:val="00EB2BEE"/>
    <w:rsid w:val="00EB2C0B"/>
    <w:rsid w:val="00EB2DDC"/>
    <w:rsid w:val="00EB3BCE"/>
    <w:rsid w:val="00EB3C51"/>
    <w:rsid w:val="00EB3DF0"/>
    <w:rsid w:val="00EB3E73"/>
    <w:rsid w:val="00EB3FB2"/>
    <w:rsid w:val="00EB4BE5"/>
    <w:rsid w:val="00EB4CB3"/>
    <w:rsid w:val="00EB4CE5"/>
    <w:rsid w:val="00EB4D14"/>
    <w:rsid w:val="00EB4E6C"/>
    <w:rsid w:val="00EB54A0"/>
    <w:rsid w:val="00EB5733"/>
    <w:rsid w:val="00EB5C0D"/>
    <w:rsid w:val="00EB5CA2"/>
    <w:rsid w:val="00EB5ED3"/>
    <w:rsid w:val="00EB5ED5"/>
    <w:rsid w:val="00EB5ED8"/>
    <w:rsid w:val="00EB5FEE"/>
    <w:rsid w:val="00EB6556"/>
    <w:rsid w:val="00EB699F"/>
    <w:rsid w:val="00EB6A87"/>
    <w:rsid w:val="00EB6EFF"/>
    <w:rsid w:val="00EB70F1"/>
    <w:rsid w:val="00EB7613"/>
    <w:rsid w:val="00EB780A"/>
    <w:rsid w:val="00EB7B1C"/>
    <w:rsid w:val="00EC017B"/>
    <w:rsid w:val="00EC0281"/>
    <w:rsid w:val="00EC0A9E"/>
    <w:rsid w:val="00EC0BF6"/>
    <w:rsid w:val="00EC0CE1"/>
    <w:rsid w:val="00EC1463"/>
    <w:rsid w:val="00EC167A"/>
    <w:rsid w:val="00EC1EFA"/>
    <w:rsid w:val="00EC2191"/>
    <w:rsid w:val="00EC258A"/>
    <w:rsid w:val="00EC2870"/>
    <w:rsid w:val="00EC2A1C"/>
    <w:rsid w:val="00EC2D6E"/>
    <w:rsid w:val="00EC2E4B"/>
    <w:rsid w:val="00EC2EDF"/>
    <w:rsid w:val="00EC3194"/>
    <w:rsid w:val="00EC35E4"/>
    <w:rsid w:val="00EC3BB4"/>
    <w:rsid w:val="00EC48E6"/>
    <w:rsid w:val="00EC4D3A"/>
    <w:rsid w:val="00EC4D4E"/>
    <w:rsid w:val="00EC5249"/>
    <w:rsid w:val="00EC55C4"/>
    <w:rsid w:val="00EC5B0E"/>
    <w:rsid w:val="00EC606B"/>
    <w:rsid w:val="00EC62A8"/>
    <w:rsid w:val="00EC6380"/>
    <w:rsid w:val="00EC650F"/>
    <w:rsid w:val="00EC66CF"/>
    <w:rsid w:val="00EC6AFB"/>
    <w:rsid w:val="00EC6B87"/>
    <w:rsid w:val="00EC6F42"/>
    <w:rsid w:val="00EC727A"/>
    <w:rsid w:val="00EC72A5"/>
    <w:rsid w:val="00EC734B"/>
    <w:rsid w:val="00EC7376"/>
    <w:rsid w:val="00EC74AC"/>
    <w:rsid w:val="00EC793A"/>
    <w:rsid w:val="00EC7AB0"/>
    <w:rsid w:val="00EC7C82"/>
    <w:rsid w:val="00ED0219"/>
    <w:rsid w:val="00ED021B"/>
    <w:rsid w:val="00ED06DA"/>
    <w:rsid w:val="00ED0B2D"/>
    <w:rsid w:val="00ED0EF4"/>
    <w:rsid w:val="00ED0F3C"/>
    <w:rsid w:val="00ED12A8"/>
    <w:rsid w:val="00ED1436"/>
    <w:rsid w:val="00ED1713"/>
    <w:rsid w:val="00ED1739"/>
    <w:rsid w:val="00ED194E"/>
    <w:rsid w:val="00ED1DF5"/>
    <w:rsid w:val="00ED206B"/>
    <w:rsid w:val="00ED2299"/>
    <w:rsid w:val="00ED25FD"/>
    <w:rsid w:val="00ED34C2"/>
    <w:rsid w:val="00ED3A85"/>
    <w:rsid w:val="00ED3B8A"/>
    <w:rsid w:val="00ED3BBE"/>
    <w:rsid w:val="00ED3BFD"/>
    <w:rsid w:val="00ED3F52"/>
    <w:rsid w:val="00ED41AC"/>
    <w:rsid w:val="00ED4415"/>
    <w:rsid w:val="00ED49E8"/>
    <w:rsid w:val="00ED4BF1"/>
    <w:rsid w:val="00ED4C6E"/>
    <w:rsid w:val="00ED4F38"/>
    <w:rsid w:val="00ED56A2"/>
    <w:rsid w:val="00ED5A1F"/>
    <w:rsid w:val="00ED5E22"/>
    <w:rsid w:val="00ED68AF"/>
    <w:rsid w:val="00ED7168"/>
    <w:rsid w:val="00ED73AC"/>
    <w:rsid w:val="00EE0D64"/>
    <w:rsid w:val="00EE1521"/>
    <w:rsid w:val="00EE18B3"/>
    <w:rsid w:val="00EE197E"/>
    <w:rsid w:val="00EE19D5"/>
    <w:rsid w:val="00EE20B6"/>
    <w:rsid w:val="00EE230B"/>
    <w:rsid w:val="00EE29C2"/>
    <w:rsid w:val="00EE3691"/>
    <w:rsid w:val="00EE3AED"/>
    <w:rsid w:val="00EE3C60"/>
    <w:rsid w:val="00EE3ED3"/>
    <w:rsid w:val="00EE477D"/>
    <w:rsid w:val="00EE4816"/>
    <w:rsid w:val="00EE4FB1"/>
    <w:rsid w:val="00EE565B"/>
    <w:rsid w:val="00EE56DE"/>
    <w:rsid w:val="00EE59A2"/>
    <w:rsid w:val="00EE5ABD"/>
    <w:rsid w:val="00EE5B44"/>
    <w:rsid w:val="00EE5D66"/>
    <w:rsid w:val="00EE5DB0"/>
    <w:rsid w:val="00EE5E8C"/>
    <w:rsid w:val="00EE60BE"/>
    <w:rsid w:val="00EE63D8"/>
    <w:rsid w:val="00EE6514"/>
    <w:rsid w:val="00EE66D7"/>
    <w:rsid w:val="00EE6FBA"/>
    <w:rsid w:val="00EE700A"/>
    <w:rsid w:val="00EE7440"/>
    <w:rsid w:val="00EE76E2"/>
    <w:rsid w:val="00EE777D"/>
    <w:rsid w:val="00EE7ADE"/>
    <w:rsid w:val="00EE7E0D"/>
    <w:rsid w:val="00EF0013"/>
    <w:rsid w:val="00EF02A9"/>
    <w:rsid w:val="00EF0450"/>
    <w:rsid w:val="00EF0480"/>
    <w:rsid w:val="00EF09B1"/>
    <w:rsid w:val="00EF0D45"/>
    <w:rsid w:val="00EF1092"/>
    <w:rsid w:val="00EF11C6"/>
    <w:rsid w:val="00EF1E04"/>
    <w:rsid w:val="00EF246A"/>
    <w:rsid w:val="00EF27A9"/>
    <w:rsid w:val="00EF2C88"/>
    <w:rsid w:val="00EF2CF6"/>
    <w:rsid w:val="00EF2DB1"/>
    <w:rsid w:val="00EF377F"/>
    <w:rsid w:val="00EF3935"/>
    <w:rsid w:val="00EF3DC8"/>
    <w:rsid w:val="00EF4080"/>
    <w:rsid w:val="00EF443D"/>
    <w:rsid w:val="00EF44D6"/>
    <w:rsid w:val="00EF4528"/>
    <w:rsid w:val="00EF4B26"/>
    <w:rsid w:val="00EF5D65"/>
    <w:rsid w:val="00EF6342"/>
    <w:rsid w:val="00EF63B2"/>
    <w:rsid w:val="00EF6416"/>
    <w:rsid w:val="00EF71EE"/>
    <w:rsid w:val="00EF7501"/>
    <w:rsid w:val="00EF7765"/>
    <w:rsid w:val="00EF79CD"/>
    <w:rsid w:val="00F00589"/>
    <w:rsid w:val="00F0083C"/>
    <w:rsid w:val="00F0098D"/>
    <w:rsid w:val="00F009EA"/>
    <w:rsid w:val="00F00B5D"/>
    <w:rsid w:val="00F00D79"/>
    <w:rsid w:val="00F00E76"/>
    <w:rsid w:val="00F0146E"/>
    <w:rsid w:val="00F014DE"/>
    <w:rsid w:val="00F01F1C"/>
    <w:rsid w:val="00F02AE1"/>
    <w:rsid w:val="00F02E07"/>
    <w:rsid w:val="00F0332E"/>
    <w:rsid w:val="00F038F5"/>
    <w:rsid w:val="00F03B2A"/>
    <w:rsid w:val="00F0408E"/>
    <w:rsid w:val="00F049E1"/>
    <w:rsid w:val="00F04AA9"/>
    <w:rsid w:val="00F04EAE"/>
    <w:rsid w:val="00F04FCA"/>
    <w:rsid w:val="00F054B7"/>
    <w:rsid w:val="00F05908"/>
    <w:rsid w:val="00F05B01"/>
    <w:rsid w:val="00F06071"/>
    <w:rsid w:val="00F061A4"/>
    <w:rsid w:val="00F066F4"/>
    <w:rsid w:val="00F06D26"/>
    <w:rsid w:val="00F07307"/>
    <w:rsid w:val="00F076A1"/>
    <w:rsid w:val="00F1003F"/>
    <w:rsid w:val="00F1019B"/>
    <w:rsid w:val="00F105DE"/>
    <w:rsid w:val="00F109F2"/>
    <w:rsid w:val="00F10C3B"/>
    <w:rsid w:val="00F10FBF"/>
    <w:rsid w:val="00F1154D"/>
    <w:rsid w:val="00F1187E"/>
    <w:rsid w:val="00F120BE"/>
    <w:rsid w:val="00F122E7"/>
    <w:rsid w:val="00F12759"/>
    <w:rsid w:val="00F12961"/>
    <w:rsid w:val="00F12E70"/>
    <w:rsid w:val="00F12F11"/>
    <w:rsid w:val="00F13573"/>
    <w:rsid w:val="00F13678"/>
    <w:rsid w:val="00F139A6"/>
    <w:rsid w:val="00F13F2F"/>
    <w:rsid w:val="00F1404A"/>
    <w:rsid w:val="00F140D7"/>
    <w:rsid w:val="00F1420F"/>
    <w:rsid w:val="00F1445C"/>
    <w:rsid w:val="00F146EF"/>
    <w:rsid w:val="00F147E0"/>
    <w:rsid w:val="00F1489E"/>
    <w:rsid w:val="00F14D58"/>
    <w:rsid w:val="00F15163"/>
    <w:rsid w:val="00F15704"/>
    <w:rsid w:val="00F158ED"/>
    <w:rsid w:val="00F1679C"/>
    <w:rsid w:val="00F16EA1"/>
    <w:rsid w:val="00F1706D"/>
    <w:rsid w:val="00F17274"/>
    <w:rsid w:val="00F178D8"/>
    <w:rsid w:val="00F17990"/>
    <w:rsid w:val="00F17B2F"/>
    <w:rsid w:val="00F17D33"/>
    <w:rsid w:val="00F17D43"/>
    <w:rsid w:val="00F20302"/>
    <w:rsid w:val="00F207BB"/>
    <w:rsid w:val="00F20B11"/>
    <w:rsid w:val="00F20BF2"/>
    <w:rsid w:val="00F20E72"/>
    <w:rsid w:val="00F21244"/>
    <w:rsid w:val="00F214D2"/>
    <w:rsid w:val="00F227B7"/>
    <w:rsid w:val="00F228A6"/>
    <w:rsid w:val="00F22930"/>
    <w:rsid w:val="00F22ABA"/>
    <w:rsid w:val="00F22AF3"/>
    <w:rsid w:val="00F23085"/>
    <w:rsid w:val="00F2337B"/>
    <w:rsid w:val="00F23606"/>
    <w:rsid w:val="00F236C1"/>
    <w:rsid w:val="00F236CF"/>
    <w:rsid w:val="00F2372B"/>
    <w:rsid w:val="00F23809"/>
    <w:rsid w:val="00F240E3"/>
    <w:rsid w:val="00F241FD"/>
    <w:rsid w:val="00F245B0"/>
    <w:rsid w:val="00F24A79"/>
    <w:rsid w:val="00F250A6"/>
    <w:rsid w:val="00F25246"/>
    <w:rsid w:val="00F25376"/>
    <w:rsid w:val="00F2539A"/>
    <w:rsid w:val="00F256BB"/>
    <w:rsid w:val="00F25995"/>
    <w:rsid w:val="00F25C30"/>
    <w:rsid w:val="00F25F4A"/>
    <w:rsid w:val="00F26E7A"/>
    <w:rsid w:val="00F27379"/>
    <w:rsid w:val="00F279DE"/>
    <w:rsid w:val="00F27F44"/>
    <w:rsid w:val="00F3011E"/>
    <w:rsid w:val="00F301A1"/>
    <w:rsid w:val="00F30885"/>
    <w:rsid w:val="00F30A5A"/>
    <w:rsid w:val="00F30A92"/>
    <w:rsid w:val="00F30AA4"/>
    <w:rsid w:val="00F30C59"/>
    <w:rsid w:val="00F30E27"/>
    <w:rsid w:val="00F30E6C"/>
    <w:rsid w:val="00F30E7B"/>
    <w:rsid w:val="00F31001"/>
    <w:rsid w:val="00F31894"/>
    <w:rsid w:val="00F31CE5"/>
    <w:rsid w:val="00F31FD7"/>
    <w:rsid w:val="00F3248C"/>
    <w:rsid w:val="00F32AB2"/>
    <w:rsid w:val="00F32B57"/>
    <w:rsid w:val="00F32B7F"/>
    <w:rsid w:val="00F32D42"/>
    <w:rsid w:val="00F32E9E"/>
    <w:rsid w:val="00F32FAC"/>
    <w:rsid w:val="00F331E2"/>
    <w:rsid w:val="00F336F5"/>
    <w:rsid w:val="00F337FA"/>
    <w:rsid w:val="00F33E6B"/>
    <w:rsid w:val="00F34899"/>
    <w:rsid w:val="00F349C0"/>
    <w:rsid w:val="00F34AFC"/>
    <w:rsid w:val="00F34F2E"/>
    <w:rsid w:val="00F34FC5"/>
    <w:rsid w:val="00F35178"/>
    <w:rsid w:val="00F35BE3"/>
    <w:rsid w:val="00F35CE0"/>
    <w:rsid w:val="00F3603A"/>
    <w:rsid w:val="00F36051"/>
    <w:rsid w:val="00F3665A"/>
    <w:rsid w:val="00F36824"/>
    <w:rsid w:val="00F36978"/>
    <w:rsid w:val="00F369DF"/>
    <w:rsid w:val="00F374AA"/>
    <w:rsid w:val="00F37E7F"/>
    <w:rsid w:val="00F40015"/>
    <w:rsid w:val="00F40C99"/>
    <w:rsid w:val="00F40FD9"/>
    <w:rsid w:val="00F410D9"/>
    <w:rsid w:val="00F41DC6"/>
    <w:rsid w:val="00F42421"/>
    <w:rsid w:val="00F426E1"/>
    <w:rsid w:val="00F4292E"/>
    <w:rsid w:val="00F429F1"/>
    <w:rsid w:val="00F42E5E"/>
    <w:rsid w:val="00F4302D"/>
    <w:rsid w:val="00F43DB4"/>
    <w:rsid w:val="00F43FE1"/>
    <w:rsid w:val="00F440FF"/>
    <w:rsid w:val="00F4464D"/>
    <w:rsid w:val="00F44700"/>
    <w:rsid w:val="00F449F8"/>
    <w:rsid w:val="00F44FC9"/>
    <w:rsid w:val="00F455A4"/>
    <w:rsid w:val="00F456EC"/>
    <w:rsid w:val="00F458B1"/>
    <w:rsid w:val="00F45A32"/>
    <w:rsid w:val="00F45B16"/>
    <w:rsid w:val="00F45C88"/>
    <w:rsid w:val="00F46280"/>
    <w:rsid w:val="00F463F2"/>
    <w:rsid w:val="00F46DDC"/>
    <w:rsid w:val="00F46FC6"/>
    <w:rsid w:val="00F47418"/>
    <w:rsid w:val="00F47534"/>
    <w:rsid w:val="00F4753C"/>
    <w:rsid w:val="00F47782"/>
    <w:rsid w:val="00F47AF9"/>
    <w:rsid w:val="00F47F2A"/>
    <w:rsid w:val="00F502A1"/>
    <w:rsid w:val="00F50E21"/>
    <w:rsid w:val="00F51234"/>
    <w:rsid w:val="00F51279"/>
    <w:rsid w:val="00F51420"/>
    <w:rsid w:val="00F5171A"/>
    <w:rsid w:val="00F519AD"/>
    <w:rsid w:val="00F51E86"/>
    <w:rsid w:val="00F52049"/>
    <w:rsid w:val="00F5255D"/>
    <w:rsid w:val="00F52DE8"/>
    <w:rsid w:val="00F535E2"/>
    <w:rsid w:val="00F53934"/>
    <w:rsid w:val="00F5414A"/>
    <w:rsid w:val="00F54480"/>
    <w:rsid w:val="00F544E8"/>
    <w:rsid w:val="00F5473E"/>
    <w:rsid w:val="00F54D27"/>
    <w:rsid w:val="00F54E19"/>
    <w:rsid w:val="00F5553C"/>
    <w:rsid w:val="00F557A8"/>
    <w:rsid w:val="00F5585D"/>
    <w:rsid w:val="00F55A94"/>
    <w:rsid w:val="00F55B4B"/>
    <w:rsid w:val="00F55F0C"/>
    <w:rsid w:val="00F55FDA"/>
    <w:rsid w:val="00F56502"/>
    <w:rsid w:val="00F56589"/>
    <w:rsid w:val="00F56B30"/>
    <w:rsid w:val="00F56B32"/>
    <w:rsid w:val="00F56BCA"/>
    <w:rsid w:val="00F56E61"/>
    <w:rsid w:val="00F56F5E"/>
    <w:rsid w:val="00F572C5"/>
    <w:rsid w:val="00F57919"/>
    <w:rsid w:val="00F57CB9"/>
    <w:rsid w:val="00F57EB5"/>
    <w:rsid w:val="00F6002B"/>
    <w:rsid w:val="00F60031"/>
    <w:rsid w:val="00F6042C"/>
    <w:rsid w:val="00F60647"/>
    <w:rsid w:val="00F60861"/>
    <w:rsid w:val="00F60937"/>
    <w:rsid w:val="00F614ED"/>
    <w:rsid w:val="00F614F7"/>
    <w:rsid w:val="00F61C93"/>
    <w:rsid w:val="00F61F68"/>
    <w:rsid w:val="00F62130"/>
    <w:rsid w:val="00F626EF"/>
    <w:rsid w:val="00F62E7D"/>
    <w:rsid w:val="00F63060"/>
    <w:rsid w:val="00F634BB"/>
    <w:rsid w:val="00F63712"/>
    <w:rsid w:val="00F63AD7"/>
    <w:rsid w:val="00F63B81"/>
    <w:rsid w:val="00F63F36"/>
    <w:rsid w:val="00F64483"/>
    <w:rsid w:val="00F64CA5"/>
    <w:rsid w:val="00F65011"/>
    <w:rsid w:val="00F65307"/>
    <w:rsid w:val="00F65C93"/>
    <w:rsid w:val="00F65CA3"/>
    <w:rsid w:val="00F66065"/>
    <w:rsid w:val="00F66076"/>
    <w:rsid w:val="00F6625A"/>
    <w:rsid w:val="00F66454"/>
    <w:rsid w:val="00F66699"/>
    <w:rsid w:val="00F66ABC"/>
    <w:rsid w:val="00F66B4E"/>
    <w:rsid w:val="00F66CB3"/>
    <w:rsid w:val="00F66E69"/>
    <w:rsid w:val="00F6709F"/>
    <w:rsid w:val="00F67248"/>
    <w:rsid w:val="00F67908"/>
    <w:rsid w:val="00F67C7E"/>
    <w:rsid w:val="00F700CF"/>
    <w:rsid w:val="00F7061B"/>
    <w:rsid w:val="00F7094B"/>
    <w:rsid w:val="00F70A56"/>
    <w:rsid w:val="00F70F62"/>
    <w:rsid w:val="00F711F4"/>
    <w:rsid w:val="00F71285"/>
    <w:rsid w:val="00F71979"/>
    <w:rsid w:val="00F71B29"/>
    <w:rsid w:val="00F71CD9"/>
    <w:rsid w:val="00F729C9"/>
    <w:rsid w:val="00F72A6D"/>
    <w:rsid w:val="00F72EC8"/>
    <w:rsid w:val="00F73031"/>
    <w:rsid w:val="00F73181"/>
    <w:rsid w:val="00F73A21"/>
    <w:rsid w:val="00F73B00"/>
    <w:rsid w:val="00F7409D"/>
    <w:rsid w:val="00F74817"/>
    <w:rsid w:val="00F74992"/>
    <w:rsid w:val="00F74A58"/>
    <w:rsid w:val="00F74D16"/>
    <w:rsid w:val="00F751A3"/>
    <w:rsid w:val="00F75913"/>
    <w:rsid w:val="00F75A31"/>
    <w:rsid w:val="00F75FE7"/>
    <w:rsid w:val="00F760B1"/>
    <w:rsid w:val="00F76367"/>
    <w:rsid w:val="00F764E5"/>
    <w:rsid w:val="00F76540"/>
    <w:rsid w:val="00F76C7D"/>
    <w:rsid w:val="00F7740B"/>
    <w:rsid w:val="00F77669"/>
    <w:rsid w:val="00F77A38"/>
    <w:rsid w:val="00F77EAD"/>
    <w:rsid w:val="00F77FBD"/>
    <w:rsid w:val="00F8006A"/>
    <w:rsid w:val="00F80154"/>
    <w:rsid w:val="00F801D6"/>
    <w:rsid w:val="00F8030C"/>
    <w:rsid w:val="00F80622"/>
    <w:rsid w:val="00F80667"/>
    <w:rsid w:val="00F80964"/>
    <w:rsid w:val="00F809B0"/>
    <w:rsid w:val="00F80BCC"/>
    <w:rsid w:val="00F80DC8"/>
    <w:rsid w:val="00F8127B"/>
    <w:rsid w:val="00F813AB"/>
    <w:rsid w:val="00F813C2"/>
    <w:rsid w:val="00F813FB"/>
    <w:rsid w:val="00F81B0B"/>
    <w:rsid w:val="00F82047"/>
    <w:rsid w:val="00F82246"/>
    <w:rsid w:val="00F8247A"/>
    <w:rsid w:val="00F8287A"/>
    <w:rsid w:val="00F82A57"/>
    <w:rsid w:val="00F830BE"/>
    <w:rsid w:val="00F838E8"/>
    <w:rsid w:val="00F842BF"/>
    <w:rsid w:val="00F84338"/>
    <w:rsid w:val="00F84407"/>
    <w:rsid w:val="00F85203"/>
    <w:rsid w:val="00F8537E"/>
    <w:rsid w:val="00F85813"/>
    <w:rsid w:val="00F85A8F"/>
    <w:rsid w:val="00F85EF4"/>
    <w:rsid w:val="00F86089"/>
    <w:rsid w:val="00F860F8"/>
    <w:rsid w:val="00F86148"/>
    <w:rsid w:val="00F86206"/>
    <w:rsid w:val="00F8628C"/>
    <w:rsid w:val="00F86449"/>
    <w:rsid w:val="00F86557"/>
    <w:rsid w:val="00F86800"/>
    <w:rsid w:val="00F873A8"/>
    <w:rsid w:val="00F87AB7"/>
    <w:rsid w:val="00F87B58"/>
    <w:rsid w:val="00F9069F"/>
    <w:rsid w:val="00F9084F"/>
    <w:rsid w:val="00F90853"/>
    <w:rsid w:val="00F90BDE"/>
    <w:rsid w:val="00F90C5E"/>
    <w:rsid w:val="00F90F60"/>
    <w:rsid w:val="00F91228"/>
    <w:rsid w:val="00F91559"/>
    <w:rsid w:val="00F91848"/>
    <w:rsid w:val="00F91B11"/>
    <w:rsid w:val="00F92476"/>
    <w:rsid w:val="00F92620"/>
    <w:rsid w:val="00F92ED8"/>
    <w:rsid w:val="00F92F1D"/>
    <w:rsid w:val="00F92F4B"/>
    <w:rsid w:val="00F93456"/>
    <w:rsid w:val="00F9345D"/>
    <w:rsid w:val="00F93934"/>
    <w:rsid w:val="00F93E9A"/>
    <w:rsid w:val="00F94099"/>
    <w:rsid w:val="00F94150"/>
    <w:rsid w:val="00F945A9"/>
    <w:rsid w:val="00F9494D"/>
    <w:rsid w:val="00F94B23"/>
    <w:rsid w:val="00F94D60"/>
    <w:rsid w:val="00F952E1"/>
    <w:rsid w:val="00F953D6"/>
    <w:rsid w:val="00F95A11"/>
    <w:rsid w:val="00F95CC9"/>
    <w:rsid w:val="00F95F92"/>
    <w:rsid w:val="00F96193"/>
    <w:rsid w:val="00F9631C"/>
    <w:rsid w:val="00F96851"/>
    <w:rsid w:val="00F96BBB"/>
    <w:rsid w:val="00F96D16"/>
    <w:rsid w:val="00F974E0"/>
    <w:rsid w:val="00F977D5"/>
    <w:rsid w:val="00FA017B"/>
    <w:rsid w:val="00FA05B6"/>
    <w:rsid w:val="00FA07AB"/>
    <w:rsid w:val="00FA085C"/>
    <w:rsid w:val="00FA090E"/>
    <w:rsid w:val="00FA092D"/>
    <w:rsid w:val="00FA0C41"/>
    <w:rsid w:val="00FA0D82"/>
    <w:rsid w:val="00FA1665"/>
    <w:rsid w:val="00FA1AC1"/>
    <w:rsid w:val="00FA1BF8"/>
    <w:rsid w:val="00FA20B2"/>
    <w:rsid w:val="00FA20BB"/>
    <w:rsid w:val="00FA2563"/>
    <w:rsid w:val="00FA2583"/>
    <w:rsid w:val="00FA28AF"/>
    <w:rsid w:val="00FA2AA2"/>
    <w:rsid w:val="00FA3122"/>
    <w:rsid w:val="00FA3389"/>
    <w:rsid w:val="00FA3565"/>
    <w:rsid w:val="00FA36B1"/>
    <w:rsid w:val="00FA38BB"/>
    <w:rsid w:val="00FA38E3"/>
    <w:rsid w:val="00FA3CA6"/>
    <w:rsid w:val="00FA3ED0"/>
    <w:rsid w:val="00FA44BD"/>
    <w:rsid w:val="00FA4520"/>
    <w:rsid w:val="00FA4790"/>
    <w:rsid w:val="00FA49CE"/>
    <w:rsid w:val="00FA4A49"/>
    <w:rsid w:val="00FA4C54"/>
    <w:rsid w:val="00FA4D1D"/>
    <w:rsid w:val="00FA5A0C"/>
    <w:rsid w:val="00FA5C0D"/>
    <w:rsid w:val="00FA609F"/>
    <w:rsid w:val="00FA62CA"/>
    <w:rsid w:val="00FA64C2"/>
    <w:rsid w:val="00FA6738"/>
    <w:rsid w:val="00FA6904"/>
    <w:rsid w:val="00FA6C26"/>
    <w:rsid w:val="00FA7145"/>
    <w:rsid w:val="00FA7209"/>
    <w:rsid w:val="00FA7603"/>
    <w:rsid w:val="00FA76DE"/>
    <w:rsid w:val="00FA7820"/>
    <w:rsid w:val="00FA794C"/>
    <w:rsid w:val="00FA7FE8"/>
    <w:rsid w:val="00FB023C"/>
    <w:rsid w:val="00FB033F"/>
    <w:rsid w:val="00FB04E0"/>
    <w:rsid w:val="00FB0941"/>
    <w:rsid w:val="00FB0A10"/>
    <w:rsid w:val="00FB0A42"/>
    <w:rsid w:val="00FB0C3F"/>
    <w:rsid w:val="00FB0C44"/>
    <w:rsid w:val="00FB0E57"/>
    <w:rsid w:val="00FB1788"/>
    <w:rsid w:val="00FB180D"/>
    <w:rsid w:val="00FB193B"/>
    <w:rsid w:val="00FB1A3F"/>
    <w:rsid w:val="00FB1CC2"/>
    <w:rsid w:val="00FB2451"/>
    <w:rsid w:val="00FB29B8"/>
    <w:rsid w:val="00FB2CDF"/>
    <w:rsid w:val="00FB3001"/>
    <w:rsid w:val="00FB31DD"/>
    <w:rsid w:val="00FB33DA"/>
    <w:rsid w:val="00FB345A"/>
    <w:rsid w:val="00FB3D49"/>
    <w:rsid w:val="00FB4779"/>
    <w:rsid w:val="00FB483E"/>
    <w:rsid w:val="00FB5153"/>
    <w:rsid w:val="00FB5288"/>
    <w:rsid w:val="00FB5775"/>
    <w:rsid w:val="00FB5BE3"/>
    <w:rsid w:val="00FB5BEF"/>
    <w:rsid w:val="00FB695B"/>
    <w:rsid w:val="00FB74DB"/>
    <w:rsid w:val="00FC00BD"/>
    <w:rsid w:val="00FC0284"/>
    <w:rsid w:val="00FC02BD"/>
    <w:rsid w:val="00FC106C"/>
    <w:rsid w:val="00FC1086"/>
    <w:rsid w:val="00FC1D97"/>
    <w:rsid w:val="00FC2619"/>
    <w:rsid w:val="00FC280E"/>
    <w:rsid w:val="00FC2BD4"/>
    <w:rsid w:val="00FC2C0C"/>
    <w:rsid w:val="00FC2EA1"/>
    <w:rsid w:val="00FC3099"/>
    <w:rsid w:val="00FC3212"/>
    <w:rsid w:val="00FC4678"/>
    <w:rsid w:val="00FC495C"/>
    <w:rsid w:val="00FC5320"/>
    <w:rsid w:val="00FC549A"/>
    <w:rsid w:val="00FC59FC"/>
    <w:rsid w:val="00FC5D4E"/>
    <w:rsid w:val="00FC5D9F"/>
    <w:rsid w:val="00FC60F9"/>
    <w:rsid w:val="00FC62A5"/>
    <w:rsid w:val="00FC6387"/>
    <w:rsid w:val="00FC66C3"/>
    <w:rsid w:val="00FC6857"/>
    <w:rsid w:val="00FD0135"/>
    <w:rsid w:val="00FD033A"/>
    <w:rsid w:val="00FD08D1"/>
    <w:rsid w:val="00FD0942"/>
    <w:rsid w:val="00FD09AE"/>
    <w:rsid w:val="00FD0CCB"/>
    <w:rsid w:val="00FD1186"/>
    <w:rsid w:val="00FD1212"/>
    <w:rsid w:val="00FD151D"/>
    <w:rsid w:val="00FD1654"/>
    <w:rsid w:val="00FD16A0"/>
    <w:rsid w:val="00FD196A"/>
    <w:rsid w:val="00FD1BBF"/>
    <w:rsid w:val="00FD1D90"/>
    <w:rsid w:val="00FD20D6"/>
    <w:rsid w:val="00FD24C0"/>
    <w:rsid w:val="00FD2555"/>
    <w:rsid w:val="00FD2807"/>
    <w:rsid w:val="00FD2BB2"/>
    <w:rsid w:val="00FD2CB4"/>
    <w:rsid w:val="00FD357A"/>
    <w:rsid w:val="00FD3784"/>
    <w:rsid w:val="00FD37A2"/>
    <w:rsid w:val="00FD388F"/>
    <w:rsid w:val="00FD38B5"/>
    <w:rsid w:val="00FD3CAE"/>
    <w:rsid w:val="00FD3CCA"/>
    <w:rsid w:val="00FD4392"/>
    <w:rsid w:val="00FD449E"/>
    <w:rsid w:val="00FD458D"/>
    <w:rsid w:val="00FD49E9"/>
    <w:rsid w:val="00FD4E08"/>
    <w:rsid w:val="00FD4F4F"/>
    <w:rsid w:val="00FD550E"/>
    <w:rsid w:val="00FD5863"/>
    <w:rsid w:val="00FD5E31"/>
    <w:rsid w:val="00FD5F4B"/>
    <w:rsid w:val="00FD6009"/>
    <w:rsid w:val="00FD640D"/>
    <w:rsid w:val="00FD641B"/>
    <w:rsid w:val="00FD6C1D"/>
    <w:rsid w:val="00FD6E46"/>
    <w:rsid w:val="00FD78A1"/>
    <w:rsid w:val="00FD79E3"/>
    <w:rsid w:val="00FD7A0A"/>
    <w:rsid w:val="00FD7CBA"/>
    <w:rsid w:val="00FD7F48"/>
    <w:rsid w:val="00FE00A4"/>
    <w:rsid w:val="00FE0379"/>
    <w:rsid w:val="00FE041D"/>
    <w:rsid w:val="00FE0BBF"/>
    <w:rsid w:val="00FE0D47"/>
    <w:rsid w:val="00FE12BF"/>
    <w:rsid w:val="00FE1321"/>
    <w:rsid w:val="00FE1F0E"/>
    <w:rsid w:val="00FE2226"/>
    <w:rsid w:val="00FE22EA"/>
    <w:rsid w:val="00FE27FA"/>
    <w:rsid w:val="00FE2869"/>
    <w:rsid w:val="00FE2D16"/>
    <w:rsid w:val="00FE2F51"/>
    <w:rsid w:val="00FE33C6"/>
    <w:rsid w:val="00FE3814"/>
    <w:rsid w:val="00FE3872"/>
    <w:rsid w:val="00FE3BF5"/>
    <w:rsid w:val="00FE3F36"/>
    <w:rsid w:val="00FE44E9"/>
    <w:rsid w:val="00FE474C"/>
    <w:rsid w:val="00FE535B"/>
    <w:rsid w:val="00FE553A"/>
    <w:rsid w:val="00FE598E"/>
    <w:rsid w:val="00FE5B85"/>
    <w:rsid w:val="00FE5E2D"/>
    <w:rsid w:val="00FE5E49"/>
    <w:rsid w:val="00FE5EE2"/>
    <w:rsid w:val="00FE61C0"/>
    <w:rsid w:val="00FE6538"/>
    <w:rsid w:val="00FE6A0B"/>
    <w:rsid w:val="00FE6AE6"/>
    <w:rsid w:val="00FE6C8B"/>
    <w:rsid w:val="00FE6E47"/>
    <w:rsid w:val="00FE6E4A"/>
    <w:rsid w:val="00FE71E8"/>
    <w:rsid w:val="00FE76C9"/>
    <w:rsid w:val="00FE79E8"/>
    <w:rsid w:val="00FE7AB9"/>
    <w:rsid w:val="00FE7C45"/>
    <w:rsid w:val="00FE7E47"/>
    <w:rsid w:val="00FF02DF"/>
    <w:rsid w:val="00FF06CB"/>
    <w:rsid w:val="00FF0FE3"/>
    <w:rsid w:val="00FF16BE"/>
    <w:rsid w:val="00FF18D9"/>
    <w:rsid w:val="00FF1B7C"/>
    <w:rsid w:val="00FF2068"/>
    <w:rsid w:val="00FF2516"/>
    <w:rsid w:val="00FF2E7F"/>
    <w:rsid w:val="00FF33B3"/>
    <w:rsid w:val="00FF41C5"/>
    <w:rsid w:val="00FF494C"/>
    <w:rsid w:val="00FF4985"/>
    <w:rsid w:val="00FF4DB5"/>
    <w:rsid w:val="00FF4DFD"/>
    <w:rsid w:val="00FF4FEE"/>
    <w:rsid w:val="00FF506D"/>
    <w:rsid w:val="00FF5205"/>
    <w:rsid w:val="00FF5432"/>
    <w:rsid w:val="00FF5952"/>
    <w:rsid w:val="00FF5AB1"/>
    <w:rsid w:val="00FF5DE8"/>
    <w:rsid w:val="00FF5E3B"/>
    <w:rsid w:val="00FF5E4B"/>
    <w:rsid w:val="00FF61D6"/>
    <w:rsid w:val="00FF63B5"/>
    <w:rsid w:val="00FF6946"/>
    <w:rsid w:val="00FF6DC6"/>
    <w:rsid w:val="00FF702D"/>
    <w:rsid w:val="00FF72F9"/>
    <w:rsid w:val="00FF757C"/>
    <w:rsid w:val="00FF760E"/>
    <w:rsid w:val="00FF77F9"/>
    <w:rsid w:val="00FF7B87"/>
    <w:rsid w:val="00FF7C23"/>
    <w:rsid w:val="06AE5DAC"/>
    <w:rsid w:val="114B3597"/>
    <w:rsid w:val="144149EC"/>
    <w:rsid w:val="21626701"/>
    <w:rsid w:val="245E06A1"/>
    <w:rsid w:val="29FF282F"/>
    <w:rsid w:val="2AD469A9"/>
    <w:rsid w:val="328C26D0"/>
    <w:rsid w:val="36726501"/>
    <w:rsid w:val="37AA493C"/>
    <w:rsid w:val="39710902"/>
    <w:rsid w:val="3CD21FBE"/>
    <w:rsid w:val="3DD33F23"/>
    <w:rsid w:val="3E7A2A91"/>
    <w:rsid w:val="3FA23C20"/>
    <w:rsid w:val="481809FD"/>
    <w:rsid w:val="4E9D64F9"/>
    <w:rsid w:val="52E80B22"/>
    <w:rsid w:val="5825206A"/>
    <w:rsid w:val="5D454D5C"/>
    <w:rsid w:val="5F2458C1"/>
    <w:rsid w:val="60BA5C68"/>
    <w:rsid w:val="6DC50A83"/>
    <w:rsid w:val="6FB83BA6"/>
    <w:rsid w:val="75E541E8"/>
    <w:rsid w:val="77443A91"/>
    <w:rsid w:val="7DF145D6"/>
    <w:rsid w:val="7F0C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78F9C"/>
  <w15:docId w15:val="{46A81954-DE71-42EB-9E7E-CB508BA3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adjustRightInd w:val="0"/>
      <w:ind w:firstLine="420"/>
      <w:jc w:val="left"/>
    </w:pPr>
    <w:rPr>
      <w:rFonts w:ascii="楷体_GB2312" w:eastAsia="楷体_GB2312" w:hAnsiTheme="minorHAnsi" w:cstheme="minorBidi"/>
      <w:sz w:val="24"/>
      <w:szCs w:val="22"/>
    </w:rPr>
  </w:style>
  <w:style w:type="paragraph" w:styleId="a5">
    <w:name w:val="annotation text"/>
    <w:basedOn w:val="a"/>
    <w:link w:val="a6"/>
    <w:uiPriority w:val="99"/>
    <w:semiHidden/>
    <w:unhideWhenUsed/>
    <w:qFormat/>
    <w:pPr>
      <w:jc w:val="left"/>
    </w:pPr>
  </w:style>
  <w:style w:type="paragraph" w:styleId="a7">
    <w:name w:val="Plain Text"/>
    <w:basedOn w:val="a"/>
    <w:link w:val="a8"/>
    <w:semiHidden/>
    <w:unhideWhenUsed/>
    <w:qFormat/>
    <w:rPr>
      <w:rFonts w:ascii="宋体" w:eastAsia="楷体_GB2312" w:hAnsi="Courier New"/>
      <w:sz w:val="28"/>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4">
    <w:name w:val="正文缩进 字符"/>
    <w:link w:val="a3"/>
    <w:qFormat/>
    <w:locked/>
    <w:rPr>
      <w:rFonts w:ascii="楷体_GB2312" w:eastAsia="楷体_GB2312"/>
      <w:sz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8">
    <w:name w:val="纯文本 字符"/>
    <w:basedOn w:val="a0"/>
    <w:link w:val="a7"/>
    <w:semiHidden/>
    <w:qFormat/>
    <w:locked/>
    <w:rPr>
      <w:rFonts w:ascii="宋体" w:eastAsia="楷体_GB2312" w:hAnsi="Courier New" w:cs="Times New Roman"/>
      <w:sz w:val="28"/>
      <w:szCs w:val="20"/>
    </w:rPr>
  </w:style>
  <w:style w:type="character" w:customStyle="1" w:styleId="aa">
    <w:name w:val="批注框文本 字符"/>
    <w:basedOn w:val="a0"/>
    <w:link w:val="a9"/>
    <w:uiPriority w:val="99"/>
    <w:semiHidden/>
    <w:rPr>
      <w:rFonts w:ascii="Times New Roman" w:eastAsia="宋体" w:hAnsi="Times New Roman" w:cs="Times New Roman"/>
      <w:kern w:val="2"/>
      <w:sz w:val="18"/>
      <w:szCs w:val="18"/>
    </w:rPr>
  </w:style>
  <w:style w:type="character" w:customStyle="1" w:styleId="a6">
    <w:name w:val="批注文字 字符"/>
    <w:basedOn w:val="a0"/>
    <w:link w:val="a5"/>
    <w:uiPriority w:val="99"/>
    <w:semiHidden/>
    <w:rPr>
      <w:rFonts w:ascii="Times New Roman" w:eastAsia="宋体" w:hAnsi="Times New Roman" w:cs="Times New Roman"/>
      <w:kern w:val="2"/>
      <w:sz w:val="21"/>
      <w:szCs w:val="24"/>
    </w:rPr>
  </w:style>
  <w:style w:type="character" w:customStyle="1" w:styleId="af0">
    <w:name w:val="批注主题 字符"/>
    <w:basedOn w:val="a6"/>
    <w:link w:val="af"/>
    <w:uiPriority w:val="99"/>
    <w:semiHidden/>
    <w:qFormat/>
    <w:rPr>
      <w:rFonts w:ascii="Times New Roman" w:eastAsia="宋体" w:hAnsi="Times New Roman" w:cs="Times New Roman"/>
      <w:b/>
      <w:bCs/>
      <w:kern w:val="2"/>
      <w:sz w:val="21"/>
      <w:szCs w:val="24"/>
    </w:rPr>
  </w:style>
  <w:style w:type="paragraph" w:styleId="af2">
    <w:name w:val="Date"/>
    <w:basedOn w:val="a"/>
    <w:next w:val="a"/>
    <w:link w:val="af3"/>
    <w:uiPriority w:val="99"/>
    <w:semiHidden/>
    <w:unhideWhenUsed/>
    <w:rsid w:val="00B8445D"/>
    <w:pPr>
      <w:ind w:leftChars="2500" w:left="100"/>
    </w:pPr>
  </w:style>
  <w:style w:type="character" w:customStyle="1" w:styleId="af3">
    <w:name w:val="日期 字符"/>
    <w:basedOn w:val="a0"/>
    <w:link w:val="af2"/>
    <w:uiPriority w:val="99"/>
    <w:semiHidden/>
    <w:rsid w:val="00B8445D"/>
    <w:rPr>
      <w:rFonts w:ascii="Times New Roman" w:eastAsia="宋体" w:hAnsi="Times New Roman" w:cs="Times New Roman"/>
      <w:kern w:val="2"/>
      <w:sz w:val="21"/>
      <w:szCs w:val="24"/>
    </w:rPr>
  </w:style>
  <w:style w:type="table" w:styleId="af4">
    <w:name w:val="Table Grid"/>
    <w:basedOn w:val="a1"/>
    <w:qFormat/>
    <w:rsid w:val="0032384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50840B-7C87-4B4B-B47D-08FAA88D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11</Pages>
  <Words>705</Words>
  <Characters>4023</Characters>
  <Application>Microsoft Office Word</Application>
  <DocSecurity>0</DocSecurity>
  <Lines>33</Lines>
  <Paragraphs>9</Paragraphs>
  <ScaleCrop>false</ScaleCrop>
  <Company>Microsoft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任金华</dc:creator>
  <cp:lastModifiedBy>775838704@qq.com</cp:lastModifiedBy>
  <cp:revision>91</cp:revision>
  <cp:lastPrinted>2020-02-11T02:26:00Z</cp:lastPrinted>
  <dcterms:created xsi:type="dcterms:W3CDTF">2019-08-26T03:02:00Z</dcterms:created>
  <dcterms:modified xsi:type="dcterms:W3CDTF">2020-02-17T02:30:00Z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