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南通投资管理有限公司</w:t>
      </w:r>
      <w:r>
        <w:rPr>
          <w:rFonts w:hint="eastAsia" w:ascii="黑体" w:eastAsia="黑体"/>
          <w:sz w:val="36"/>
          <w:szCs w:val="36"/>
          <w:lang w:val="en-US" w:eastAsia="zh-CN"/>
        </w:rPr>
        <w:t>及全资子公司</w:t>
      </w:r>
    </w:p>
    <w:p>
      <w:pPr>
        <w:spacing w:line="59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公开招聘工作人员报名表</w:t>
      </w:r>
      <w:bookmarkStart w:id="0" w:name="_GoBack"/>
      <w:bookmarkEnd w:id="0"/>
    </w:p>
    <w:p>
      <w:pPr>
        <w:spacing w:line="59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报考单位：                             岗位：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205"/>
        <w:gridCol w:w="435"/>
        <w:gridCol w:w="436"/>
        <w:gridCol w:w="432"/>
        <w:gridCol w:w="8"/>
        <w:gridCol w:w="536"/>
        <w:gridCol w:w="760"/>
        <w:gridCol w:w="113"/>
        <w:gridCol w:w="108"/>
        <w:gridCol w:w="375"/>
        <w:gridCol w:w="345"/>
        <w:gridCol w:w="281"/>
        <w:gridCol w:w="47"/>
        <w:gridCol w:w="914"/>
        <w:gridCol w:w="61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16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1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5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1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职务级别</w:t>
            </w: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职务时间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单位性质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5" w:type="dxa"/>
            <w:gridSpan w:val="2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360" w:firstLineChars="150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336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审批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意见</w:t>
            </w:r>
          </w:p>
        </w:tc>
        <w:tc>
          <w:tcPr>
            <w:tcW w:w="410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   月    日</w:t>
            </w:r>
          </w:p>
        </w:tc>
      </w:tr>
    </w:tbl>
    <w:p>
      <w:pPr>
        <w:spacing w:line="590" w:lineRule="exact"/>
        <w:rPr>
          <w:rFonts w:ascii="黑体" w:eastAsia="黑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      （</w:t>
      </w:r>
      <w:r>
        <w:rPr>
          <w:rFonts w:hint="eastAsia" w:ascii="黑体" w:eastAsia="黑体"/>
          <w:sz w:val="28"/>
          <w:szCs w:val="28"/>
        </w:rPr>
        <w:t>附件2</w:t>
      </w:r>
      <w:r>
        <w:rPr>
          <w:rFonts w:hint="eastAsia" w:ascii="黑体" w:eastAsia="黑体"/>
          <w:sz w:val="28"/>
          <w:szCs w:val="28"/>
          <w:lang w:eastAsia="zh-CN"/>
        </w:rPr>
        <w:t>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（注：由于招聘考试同时进行，每个应聘人员只能选择报考一个岗位）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JlMTEyMmVmNGM3MWM3OWY3MThhZDY1ODUwNDI2YWEifQ=="/>
  </w:docVars>
  <w:rsids>
    <w:rsidRoot w:val="00317E9D"/>
    <w:rsid w:val="00053734"/>
    <w:rsid w:val="001F1810"/>
    <w:rsid w:val="001F2D1C"/>
    <w:rsid w:val="00211821"/>
    <w:rsid w:val="00276A41"/>
    <w:rsid w:val="00317E9D"/>
    <w:rsid w:val="00432BD2"/>
    <w:rsid w:val="00584D69"/>
    <w:rsid w:val="005877F4"/>
    <w:rsid w:val="005B29C5"/>
    <w:rsid w:val="005E14B8"/>
    <w:rsid w:val="00631579"/>
    <w:rsid w:val="0063352F"/>
    <w:rsid w:val="00687286"/>
    <w:rsid w:val="0068751E"/>
    <w:rsid w:val="00734BC3"/>
    <w:rsid w:val="007420B6"/>
    <w:rsid w:val="007F17FF"/>
    <w:rsid w:val="00821BD0"/>
    <w:rsid w:val="009371C7"/>
    <w:rsid w:val="00953A61"/>
    <w:rsid w:val="009B3772"/>
    <w:rsid w:val="00C73084"/>
    <w:rsid w:val="00C91786"/>
    <w:rsid w:val="00FB53F8"/>
    <w:rsid w:val="00FE7DDD"/>
    <w:rsid w:val="145C49E5"/>
    <w:rsid w:val="2B803C32"/>
    <w:rsid w:val="3E820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2020-06-01T09:30:00Z</dcterms:created>
  <dc:creator>aura</dc:creator>
  <cp:lastModifiedBy>user</cp:lastModifiedBy>
  <dcterms:modified xsi:type="dcterms:W3CDTF">2024-01-24T01:31:52Z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B4D821D1D55041A5A3E882B56CDAF1FA_12</vt:lpwstr>
  </property>
</Properties>
</file>